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FB" w:rsidRDefault="00EB43BA">
      <w:pPr>
        <w:spacing w:before="112" w:line="205" w:lineRule="exact"/>
        <w:ind w:left="1987"/>
        <w:rPr>
          <w:sz w:val="18"/>
        </w:rPr>
      </w:pPr>
      <w:r>
        <w:rPr>
          <w:noProof/>
          <w:sz w:val="18"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660400</wp:posOffset>
            </wp:positionH>
            <wp:positionV relativeFrom="paragraph">
              <wp:posOffset>85229</wp:posOffset>
            </wp:positionV>
            <wp:extent cx="739140" cy="9740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18"/>
        </w:rPr>
        <w:t>COMUNE</w:t>
      </w:r>
      <w:r>
        <w:rPr>
          <w:spacing w:val="2"/>
          <w:sz w:val="18"/>
        </w:rPr>
        <w:t xml:space="preserve"> </w:t>
      </w:r>
      <w:r>
        <w:rPr>
          <w:spacing w:val="-8"/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pacing w:val="-8"/>
          <w:sz w:val="18"/>
        </w:rPr>
        <w:t>ISPRA</w:t>
      </w:r>
    </w:p>
    <w:p w:rsidR="003637FB" w:rsidRDefault="00EB43BA">
      <w:pPr>
        <w:pStyle w:val="Titolo"/>
      </w:pPr>
      <w:r>
        <w:rPr>
          <w:spacing w:val="-10"/>
        </w:rPr>
        <w:t>AREA</w:t>
      </w:r>
      <w:r>
        <w:rPr>
          <w:spacing w:val="1"/>
        </w:rPr>
        <w:t xml:space="preserve"> </w:t>
      </w:r>
      <w:r>
        <w:rPr>
          <w:spacing w:val="-10"/>
        </w:rPr>
        <w:t>DI</w:t>
      </w:r>
      <w:r>
        <w:rPr>
          <w:spacing w:val="1"/>
        </w:rPr>
        <w:t xml:space="preserve"> </w:t>
      </w:r>
      <w:r>
        <w:rPr>
          <w:spacing w:val="-10"/>
        </w:rPr>
        <w:t>POLIZIA</w:t>
      </w:r>
      <w:r>
        <w:rPr>
          <w:spacing w:val="1"/>
        </w:rPr>
        <w:t xml:space="preserve"> </w:t>
      </w:r>
      <w:r>
        <w:rPr>
          <w:spacing w:val="-10"/>
        </w:rPr>
        <w:t>LOCALE</w:t>
      </w:r>
    </w:p>
    <w:p w:rsidR="003637FB" w:rsidRDefault="00EB43BA">
      <w:pPr>
        <w:spacing w:before="2" w:line="237" w:lineRule="auto"/>
        <w:ind w:left="1987" w:right="5173"/>
        <w:rPr>
          <w:i/>
          <w:sz w:val="18"/>
        </w:rPr>
      </w:pPr>
      <w:r>
        <w:rPr>
          <w:i/>
          <w:spacing w:val="-4"/>
          <w:sz w:val="18"/>
        </w:rPr>
        <w:t>Piazza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Carlo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Locatelli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73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–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21027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–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Ispra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 xml:space="preserve">(VA) </w:t>
      </w:r>
      <w:r>
        <w:rPr>
          <w:i/>
          <w:sz w:val="18"/>
        </w:rPr>
        <w:t>Tel. 03327833300</w:t>
      </w:r>
    </w:p>
    <w:p w:rsidR="003637FB" w:rsidRDefault="00EB43BA">
      <w:pPr>
        <w:spacing w:before="52"/>
        <w:ind w:left="1987"/>
        <w:rPr>
          <w:i/>
          <w:sz w:val="18"/>
        </w:rPr>
      </w:pPr>
      <w:r>
        <w:rPr>
          <w:i/>
          <w:spacing w:val="-4"/>
          <w:sz w:val="18"/>
        </w:rPr>
        <w:t>Email:</w:t>
      </w:r>
      <w:r>
        <w:rPr>
          <w:i/>
          <w:spacing w:val="-8"/>
          <w:sz w:val="18"/>
        </w:rPr>
        <w:t xml:space="preserve"> </w:t>
      </w:r>
      <w:hyperlink r:id="rId6">
        <w:r>
          <w:rPr>
            <w:i/>
            <w:color w:val="00007F"/>
            <w:spacing w:val="-4"/>
            <w:sz w:val="18"/>
            <w:u w:val="single" w:color="00007F"/>
          </w:rPr>
          <w:t>polizialocale@comune.ispra.va.it</w:t>
        </w:r>
      </w:hyperlink>
      <w:r>
        <w:rPr>
          <w:i/>
          <w:color w:val="00007F"/>
          <w:spacing w:val="37"/>
          <w:sz w:val="18"/>
        </w:rPr>
        <w:t xml:space="preserve"> </w:t>
      </w:r>
      <w:proofErr w:type="spellStart"/>
      <w:r>
        <w:rPr>
          <w:i/>
          <w:spacing w:val="-4"/>
          <w:sz w:val="18"/>
        </w:rPr>
        <w:t>Pec</w:t>
      </w:r>
      <w:proofErr w:type="spellEnd"/>
      <w:r>
        <w:rPr>
          <w:i/>
          <w:spacing w:val="-4"/>
          <w:sz w:val="18"/>
        </w:rPr>
        <w:t>:</w:t>
      </w:r>
      <w:r>
        <w:rPr>
          <w:i/>
          <w:spacing w:val="-8"/>
          <w:sz w:val="18"/>
        </w:rPr>
        <w:t xml:space="preserve"> </w:t>
      </w:r>
      <w:hyperlink r:id="rId7">
        <w:r>
          <w:rPr>
            <w:i/>
            <w:color w:val="00007F"/>
            <w:spacing w:val="-4"/>
            <w:sz w:val="18"/>
            <w:u w:val="single" w:color="00007F"/>
          </w:rPr>
          <w:t>protocollo.ispra@pec.it</w:t>
        </w:r>
      </w:hyperlink>
    </w:p>
    <w:p w:rsidR="003637FB" w:rsidRDefault="003637FB">
      <w:pPr>
        <w:pStyle w:val="Corpotesto"/>
        <w:rPr>
          <w:i/>
          <w:sz w:val="19"/>
        </w:rPr>
      </w:pPr>
    </w:p>
    <w:p w:rsidR="003637FB" w:rsidRDefault="003637FB">
      <w:pPr>
        <w:pStyle w:val="Corpotesto"/>
        <w:rPr>
          <w:i/>
          <w:sz w:val="19"/>
        </w:rPr>
      </w:pPr>
    </w:p>
    <w:p w:rsidR="003637FB" w:rsidRDefault="003637FB">
      <w:pPr>
        <w:pStyle w:val="Corpotesto"/>
        <w:rPr>
          <w:i/>
          <w:sz w:val="19"/>
        </w:rPr>
      </w:pPr>
    </w:p>
    <w:p w:rsidR="003637FB" w:rsidRDefault="003637FB">
      <w:pPr>
        <w:pStyle w:val="Corpotesto"/>
        <w:rPr>
          <w:i/>
          <w:sz w:val="19"/>
        </w:rPr>
      </w:pPr>
    </w:p>
    <w:p w:rsidR="003637FB" w:rsidRDefault="003637FB">
      <w:pPr>
        <w:pStyle w:val="Corpotesto"/>
        <w:spacing w:before="3"/>
        <w:rPr>
          <w:i/>
          <w:sz w:val="19"/>
        </w:rPr>
      </w:pPr>
    </w:p>
    <w:p w:rsidR="003637FB" w:rsidRDefault="00EB43BA">
      <w:pPr>
        <w:ind w:left="713" w:right="20"/>
        <w:jc w:val="center"/>
        <w:rPr>
          <w:i/>
          <w:sz w:val="19"/>
        </w:rPr>
      </w:pPr>
      <w:r>
        <w:rPr>
          <w:i/>
          <w:spacing w:val="-2"/>
          <w:w w:val="105"/>
          <w:sz w:val="19"/>
        </w:rPr>
        <w:t>MODULO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COMUNICAZIONE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DATI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DEL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CONDUCENTE</w:t>
      </w:r>
    </w:p>
    <w:p w:rsidR="003637FB" w:rsidRDefault="00EB43BA">
      <w:pPr>
        <w:pStyle w:val="Titolo1"/>
        <w:spacing w:before="67"/>
        <w:ind w:right="1"/>
      </w:pPr>
      <w:r>
        <w:t>ISTRUZIONI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COMPILAZIONE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DICHIARAZIONE</w:t>
      </w:r>
    </w:p>
    <w:p w:rsidR="003637FB" w:rsidRDefault="00EB43BA">
      <w:pPr>
        <w:pStyle w:val="Corpotesto"/>
        <w:spacing w:before="78" w:line="201" w:lineRule="auto"/>
        <w:ind w:left="853"/>
        <w:rPr>
          <w:rFonts w:ascii="Palatino Linotype" w:hAnsi="Palatino Linotype"/>
        </w:rPr>
      </w:pPr>
      <w:r>
        <w:t>La presente dichiarazione deve essere fatta pervenire all’Ufficio di Polizia Locale di Ispra entro 60 giorni dalla notifica del medesimo mediante,</w:t>
      </w:r>
      <w:r>
        <w:rPr>
          <w:spacing w:val="-14"/>
        </w:rPr>
        <w:t xml:space="preserve"> </w:t>
      </w:r>
      <w:r>
        <w:rPr>
          <w:rFonts w:ascii="Palatino Linotype" w:hAnsi="Palatino Linotype"/>
          <w:spacing w:val="14"/>
          <w:u w:val="single"/>
        </w:rPr>
        <w:t xml:space="preserve"> </w:t>
      </w:r>
      <w:r>
        <w:rPr>
          <w:rFonts w:ascii="Palatino Linotype" w:hAnsi="Palatino Linotype"/>
          <w:u w:val="single"/>
        </w:rPr>
        <w:t>in</w:t>
      </w:r>
      <w:r>
        <w:rPr>
          <w:rFonts w:ascii="Palatino Linotype" w:hAnsi="Palatino Linotype"/>
          <w:spacing w:val="40"/>
        </w:rPr>
        <w:t xml:space="preserve"> </w:t>
      </w:r>
      <w:r>
        <w:rPr>
          <w:rFonts w:ascii="Palatino Linotype" w:hAnsi="Palatino Linotype"/>
          <w:spacing w:val="-2"/>
          <w:u w:val="single"/>
        </w:rPr>
        <w:t>alternativa:</w:t>
      </w:r>
    </w:p>
    <w:p w:rsidR="003637FB" w:rsidRDefault="00EB43BA">
      <w:pPr>
        <w:pStyle w:val="Paragrafoelenco"/>
        <w:numPr>
          <w:ilvl w:val="0"/>
          <w:numId w:val="4"/>
        </w:numPr>
        <w:tabs>
          <w:tab w:val="left" w:pos="1562"/>
        </w:tabs>
        <w:spacing w:line="176" w:lineRule="exact"/>
        <w:ind w:left="1562"/>
        <w:rPr>
          <w:sz w:val="16"/>
        </w:rPr>
      </w:pPr>
      <w:r>
        <w:rPr>
          <w:sz w:val="16"/>
        </w:rPr>
        <w:t>consegna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mano</w:t>
      </w:r>
      <w:r>
        <w:rPr>
          <w:spacing w:val="-6"/>
          <w:sz w:val="16"/>
        </w:rPr>
        <w:t xml:space="preserve"> </w:t>
      </w:r>
      <w:r>
        <w:rPr>
          <w:sz w:val="16"/>
        </w:rPr>
        <w:t>presso</w:t>
      </w:r>
      <w:r>
        <w:rPr>
          <w:spacing w:val="-5"/>
          <w:sz w:val="16"/>
        </w:rPr>
        <w:t xml:space="preserve"> </w:t>
      </w:r>
      <w:r>
        <w:rPr>
          <w:sz w:val="16"/>
        </w:rPr>
        <w:t>gli</w:t>
      </w:r>
      <w:r>
        <w:rPr>
          <w:spacing w:val="-7"/>
          <w:sz w:val="16"/>
        </w:rPr>
        <w:t xml:space="preserve"> </w:t>
      </w:r>
      <w:r>
        <w:rPr>
          <w:sz w:val="16"/>
        </w:rPr>
        <w:t>Uffici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6"/>
          <w:sz w:val="16"/>
        </w:rPr>
        <w:t xml:space="preserve"> </w:t>
      </w:r>
      <w:r>
        <w:rPr>
          <w:sz w:val="16"/>
        </w:rPr>
        <w:t>Polizia</w:t>
      </w:r>
      <w:r>
        <w:rPr>
          <w:spacing w:val="-7"/>
          <w:sz w:val="16"/>
        </w:rPr>
        <w:t xml:space="preserve"> </w:t>
      </w:r>
      <w:r>
        <w:rPr>
          <w:sz w:val="16"/>
        </w:rPr>
        <w:t>Locale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Ispra:</w:t>
      </w:r>
      <w:r>
        <w:rPr>
          <w:spacing w:val="-6"/>
          <w:sz w:val="16"/>
        </w:rPr>
        <w:t xml:space="preserve"> </w:t>
      </w:r>
      <w:r>
        <w:rPr>
          <w:sz w:val="16"/>
        </w:rPr>
        <w:t>apertura</w:t>
      </w:r>
      <w:r>
        <w:rPr>
          <w:spacing w:val="-6"/>
          <w:sz w:val="16"/>
        </w:rPr>
        <w:t xml:space="preserve"> </w:t>
      </w:r>
      <w:r>
        <w:rPr>
          <w:sz w:val="16"/>
        </w:rPr>
        <w:t>ufficio:</w:t>
      </w:r>
      <w:r>
        <w:rPr>
          <w:spacing w:val="-5"/>
          <w:sz w:val="16"/>
        </w:rPr>
        <w:t xml:space="preserve"> </w:t>
      </w:r>
      <w:r>
        <w:rPr>
          <w:sz w:val="16"/>
        </w:rPr>
        <w:t>martedì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giovedì</w:t>
      </w:r>
      <w:r>
        <w:rPr>
          <w:spacing w:val="-6"/>
          <w:sz w:val="16"/>
        </w:rPr>
        <w:t xml:space="preserve"> </w:t>
      </w:r>
      <w:r>
        <w:rPr>
          <w:sz w:val="16"/>
        </w:rPr>
        <w:t>dalle</w:t>
      </w:r>
      <w:r>
        <w:rPr>
          <w:spacing w:val="-7"/>
          <w:sz w:val="16"/>
        </w:rPr>
        <w:t xml:space="preserve"> </w:t>
      </w:r>
      <w:r>
        <w:rPr>
          <w:sz w:val="16"/>
        </w:rPr>
        <w:t>ore</w:t>
      </w:r>
      <w:r>
        <w:rPr>
          <w:spacing w:val="-6"/>
          <w:sz w:val="16"/>
        </w:rPr>
        <w:t xml:space="preserve"> </w:t>
      </w:r>
      <w:r>
        <w:rPr>
          <w:sz w:val="16"/>
        </w:rPr>
        <w:t>11-12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sabato</w:t>
      </w:r>
      <w:r>
        <w:rPr>
          <w:spacing w:val="-5"/>
          <w:sz w:val="16"/>
        </w:rPr>
        <w:t xml:space="preserve"> </w:t>
      </w:r>
      <w:r>
        <w:rPr>
          <w:sz w:val="16"/>
        </w:rPr>
        <w:t>10,30-</w:t>
      </w:r>
      <w:r>
        <w:rPr>
          <w:spacing w:val="-5"/>
          <w:sz w:val="16"/>
        </w:rPr>
        <w:t>12;</w:t>
      </w:r>
    </w:p>
    <w:p w:rsidR="003637FB" w:rsidRDefault="00EB43BA">
      <w:pPr>
        <w:pStyle w:val="Paragrafoelenco"/>
        <w:numPr>
          <w:ilvl w:val="0"/>
          <w:numId w:val="4"/>
        </w:numPr>
        <w:tabs>
          <w:tab w:val="left" w:pos="1562"/>
        </w:tabs>
        <w:ind w:left="1562"/>
        <w:rPr>
          <w:sz w:val="16"/>
        </w:rPr>
      </w:pPr>
      <w:r>
        <w:rPr>
          <w:sz w:val="16"/>
        </w:rPr>
        <w:t>invio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posta</w:t>
      </w:r>
      <w:r>
        <w:rPr>
          <w:spacing w:val="-1"/>
          <w:sz w:val="16"/>
        </w:rPr>
        <w:t xml:space="preserve"> </w:t>
      </w:r>
      <w:r>
        <w:rPr>
          <w:sz w:val="16"/>
        </w:rPr>
        <w:t>elettronica</w:t>
      </w:r>
      <w:r>
        <w:rPr>
          <w:spacing w:val="-2"/>
          <w:sz w:val="16"/>
        </w:rPr>
        <w:t xml:space="preserve"> </w:t>
      </w:r>
      <w:r>
        <w:rPr>
          <w:sz w:val="16"/>
        </w:rPr>
        <w:t>certificata</w:t>
      </w:r>
      <w:r>
        <w:rPr>
          <w:spacing w:val="-2"/>
          <w:sz w:val="16"/>
        </w:rPr>
        <w:t xml:space="preserve"> </w:t>
      </w:r>
      <w:r>
        <w:rPr>
          <w:sz w:val="16"/>
        </w:rPr>
        <w:t>all’indirizzo</w:t>
      </w:r>
      <w:r>
        <w:rPr>
          <w:spacing w:val="-2"/>
          <w:sz w:val="16"/>
        </w:rPr>
        <w:t xml:space="preserve"> </w:t>
      </w:r>
      <w:r>
        <w:rPr>
          <w:sz w:val="16"/>
        </w:rPr>
        <w:t>PEC</w:t>
      </w:r>
      <w:r>
        <w:rPr>
          <w:spacing w:val="-2"/>
          <w:sz w:val="16"/>
        </w:rPr>
        <w:t xml:space="preserve"> </w:t>
      </w:r>
      <w:hyperlink r:id="rId8">
        <w:r>
          <w:rPr>
            <w:spacing w:val="-2"/>
            <w:sz w:val="16"/>
          </w:rPr>
          <w:t>protocollo.ispra@pec.it;</w:t>
        </w:r>
      </w:hyperlink>
    </w:p>
    <w:p w:rsidR="003637FB" w:rsidRDefault="00EB43BA">
      <w:pPr>
        <w:pStyle w:val="Corpotesto"/>
        <w:spacing w:line="183" w:lineRule="exact"/>
        <w:ind w:left="853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avvenuta</w:t>
      </w:r>
      <w:r>
        <w:rPr>
          <w:spacing w:val="2"/>
        </w:rPr>
        <w:t xml:space="preserve"> </w:t>
      </w:r>
      <w:r>
        <w:t>presentazione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ricorso</w:t>
      </w:r>
      <w:r>
        <w:rPr>
          <w:spacing w:val="1"/>
        </w:rPr>
        <w:t xml:space="preserve"> </w:t>
      </w:r>
      <w:r>
        <w:t>avverso</w:t>
      </w:r>
      <w:r>
        <w:rPr>
          <w:spacing w:val="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verbale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intestazione,</w:t>
      </w:r>
      <w:r>
        <w:rPr>
          <w:spacing w:val="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invita</w:t>
      </w:r>
      <w:r>
        <w:rPr>
          <w:spacing w:val="3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allegarne</w:t>
      </w:r>
      <w:r>
        <w:rPr>
          <w:spacing w:val="5"/>
        </w:rPr>
        <w:t xml:space="preserve"> </w:t>
      </w:r>
      <w:r>
        <w:t>copia</w:t>
      </w:r>
      <w:r>
        <w:rPr>
          <w:spacing w:val="2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rPr>
          <w:spacing w:val="-2"/>
        </w:rPr>
        <w:t>comunicazione.</w:t>
      </w:r>
    </w:p>
    <w:p w:rsidR="003637FB" w:rsidRDefault="003637FB">
      <w:pPr>
        <w:pStyle w:val="Corpotesto"/>
        <w:spacing w:before="64"/>
      </w:pPr>
    </w:p>
    <w:p w:rsidR="003637FB" w:rsidRDefault="00EB43BA">
      <w:pPr>
        <w:pStyle w:val="Corpotesto"/>
        <w:tabs>
          <w:tab w:val="left" w:pos="4006"/>
          <w:tab w:val="left" w:pos="6741"/>
          <w:tab w:val="left" w:pos="9421"/>
        </w:tabs>
        <w:spacing w:line="183" w:lineRule="exact"/>
        <w:ind w:left="853"/>
        <w:jc w:val="both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</w:t>
      </w:r>
      <w:r>
        <w:rPr>
          <w:spacing w:val="80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23"/>
        </w:rPr>
        <w:t xml:space="preserve"> </w:t>
      </w:r>
      <w:proofErr w:type="spellStart"/>
      <w:r>
        <w:t>Prov</w:t>
      </w:r>
      <w:proofErr w:type="spellEnd"/>
      <w:r>
        <w:rPr>
          <w:spacing w:val="59"/>
        </w:rPr>
        <w:t xml:space="preserve"> </w:t>
      </w:r>
      <w:proofErr w:type="gramStart"/>
      <w:r>
        <w:t>(</w:t>
      </w:r>
      <w:r>
        <w:rPr>
          <w:spacing w:val="65"/>
          <w:u w:val="single"/>
        </w:rPr>
        <w:t xml:space="preserve">  </w:t>
      </w:r>
      <w:proofErr w:type="gramEnd"/>
      <w:r>
        <w:rPr>
          <w:spacing w:val="65"/>
          <w:u w:val="single"/>
        </w:rPr>
        <w:t xml:space="preserve"> </w:t>
      </w:r>
      <w:r>
        <w:t>)</w:t>
      </w:r>
      <w:r>
        <w:rPr>
          <w:spacing w:val="59"/>
        </w:rPr>
        <w:t xml:space="preserve"> </w:t>
      </w:r>
      <w:r>
        <w:t>il</w:t>
      </w:r>
    </w:p>
    <w:p w:rsidR="003637FB" w:rsidRDefault="00EB43BA">
      <w:pPr>
        <w:pStyle w:val="Corpotesto"/>
        <w:tabs>
          <w:tab w:val="left" w:pos="1898"/>
          <w:tab w:val="left" w:pos="4661"/>
          <w:tab w:val="left" w:pos="8013"/>
          <w:tab w:val="left" w:pos="9777"/>
        </w:tabs>
        <w:ind w:left="853" w:right="154"/>
        <w:jc w:val="both"/>
      </w:pPr>
      <w:r>
        <w:rPr>
          <w:u w:val="single"/>
        </w:rPr>
        <w:tab/>
      </w:r>
      <w:r>
        <w:t xml:space="preserve"> e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 xml:space="preserve"> </w:t>
      </w:r>
      <w:proofErr w:type="gramStart"/>
      <w:r>
        <w:t>(</w:t>
      </w:r>
      <w:r>
        <w:rPr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in via </w:t>
      </w:r>
      <w:r>
        <w:rPr>
          <w:u w:val="single"/>
        </w:rPr>
        <w:tab/>
      </w:r>
      <w:r>
        <w:t xml:space="preserve"> civ. </w:t>
      </w:r>
      <w:r>
        <w:rPr>
          <w:spacing w:val="80"/>
          <w:u w:val="single"/>
        </w:rPr>
        <w:t xml:space="preserve">   </w:t>
      </w:r>
      <w:r>
        <w:rPr>
          <w:spacing w:val="4"/>
        </w:rPr>
        <w:t xml:space="preserve"> </w:t>
      </w:r>
      <w:r>
        <w:t xml:space="preserve">CAP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dopo</w:t>
      </w:r>
      <w:r>
        <w:rPr>
          <w:spacing w:val="-2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 xml:space="preserve">preso visione e piena conoscenza del verbale di contestazione nr. </w:t>
      </w:r>
      <w:r w:rsidR="00E953DC">
        <w:t xml:space="preserve"> </w:t>
      </w:r>
      <w:r>
        <w:t xml:space="preserve">    </w:t>
      </w:r>
      <w:r w:rsidR="00CC0972">
        <w:t xml:space="preserve">       </w:t>
      </w:r>
      <w:bookmarkStart w:id="0" w:name="_GoBack"/>
      <w:bookmarkEnd w:id="0"/>
      <w:r>
        <w:t>dell’Ufficio di Polizia Locale di Ispra,</w:t>
      </w:r>
      <w:r>
        <w:rPr>
          <w:spacing w:val="40"/>
        </w:rPr>
        <w:t xml:space="preserve"> </w:t>
      </w:r>
      <w:r>
        <w:t>consapevole delle responsabilità e delle sanzioni penali nel caso di false attestazioni (art. 76 D.P.R.445/2000), sotto la propria personale</w:t>
      </w:r>
      <w:r>
        <w:rPr>
          <w:spacing w:val="80"/>
        </w:rPr>
        <w:t xml:space="preserve"> </w:t>
      </w:r>
      <w:r>
        <w:rPr>
          <w:spacing w:val="-2"/>
        </w:rPr>
        <w:t>responsabilità</w:t>
      </w:r>
    </w:p>
    <w:p w:rsidR="003637FB" w:rsidRDefault="00EB43BA">
      <w:pPr>
        <w:pStyle w:val="Titolo1"/>
        <w:spacing w:line="230" w:lineRule="exact"/>
      </w:pPr>
      <w:r>
        <w:rPr>
          <w:spacing w:val="-2"/>
          <w:w w:val="105"/>
        </w:rPr>
        <w:t>DICHIARA</w:t>
      </w:r>
    </w:p>
    <w:p w:rsidR="003637FB" w:rsidRDefault="003637FB">
      <w:pPr>
        <w:pStyle w:val="Corpotesto"/>
        <w:spacing w:before="7"/>
        <w:rPr>
          <w:rFonts w:ascii="Palatino Linotype"/>
          <w:sz w:val="5"/>
        </w:rPr>
      </w:pPr>
    </w:p>
    <w:tbl>
      <w:tblPr>
        <w:tblStyle w:val="TableNormal"/>
        <w:tblW w:w="0" w:type="auto"/>
        <w:tblInd w:w="8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522"/>
      </w:tblGrid>
      <w:tr w:rsidR="003637FB">
        <w:trPr>
          <w:trHeight w:val="420"/>
        </w:trPr>
        <w:tc>
          <w:tcPr>
            <w:tcW w:w="1116" w:type="dxa"/>
          </w:tcPr>
          <w:p w:rsidR="003637FB" w:rsidRDefault="00EB43BA">
            <w:pPr>
              <w:pStyle w:val="TableParagraph"/>
              <w:numPr>
                <w:ilvl w:val="0"/>
                <w:numId w:val="3"/>
              </w:numPr>
              <w:tabs>
                <w:tab w:val="left" w:pos="593"/>
              </w:tabs>
              <w:spacing w:before="6"/>
              <w:ind w:left="593" w:hanging="273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pacing w:val="-10"/>
                <w:sz w:val="28"/>
              </w:rPr>
              <w:t>A</w:t>
            </w:r>
          </w:p>
        </w:tc>
        <w:tc>
          <w:tcPr>
            <w:tcW w:w="8522" w:type="dxa"/>
          </w:tcPr>
          <w:p w:rsidR="003637FB" w:rsidRDefault="00EB43BA">
            <w:pPr>
              <w:pStyle w:val="TableParagraph"/>
              <w:spacing w:before="31" w:line="201" w:lineRule="auto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w w:val="105"/>
                <w:sz w:val="16"/>
              </w:rPr>
              <w:t>se il destinatario della notifica del verbale in alto indicato, in qualità di obbligato in solido, e si dichiari effettivo conducente del veicolo autore della violazione</w:t>
            </w:r>
          </w:p>
        </w:tc>
      </w:tr>
      <w:tr w:rsidR="003637FB">
        <w:trPr>
          <w:trHeight w:val="1147"/>
        </w:trPr>
        <w:tc>
          <w:tcPr>
            <w:tcW w:w="9638" w:type="dxa"/>
            <w:gridSpan w:val="2"/>
          </w:tcPr>
          <w:p w:rsidR="003637FB" w:rsidRDefault="00EB43BA">
            <w:pPr>
              <w:pStyle w:val="TableParagraph"/>
              <w:tabs>
                <w:tab w:val="left" w:pos="2003"/>
                <w:tab w:val="left" w:pos="5826"/>
                <w:tab w:val="left" w:pos="8149"/>
                <w:tab w:val="left" w:pos="9621"/>
              </w:tabs>
              <w:spacing w:before="28" w:line="230" w:lineRule="auto"/>
              <w:ind w:right="-15"/>
              <w:jc w:val="both"/>
              <w:rPr>
                <w:sz w:val="16"/>
              </w:rPr>
            </w:pPr>
            <w:r>
              <w:rPr>
                <w:sz w:val="16"/>
              </w:rPr>
              <w:t>che nelle circostanze di tempo e di luogo riportate nel verbale, si trovava alla guida del veicolo con il quale è stata commessa la violazione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contestata. Ai fini dell’applicazione delle conseguenti misure indicate nel verbale (decurtazione di punti e/o sospensione della patente di guida)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comunica di essere titolare di patente di guida categoria </w:t>
            </w:r>
            <w:r>
              <w:rPr>
                <w:spacing w:val="80"/>
                <w:sz w:val="16"/>
                <w:u w:val="single"/>
              </w:rPr>
              <w:t xml:space="preserve">   </w:t>
            </w:r>
            <w:r>
              <w:rPr>
                <w:sz w:val="16"/>
              </w:rPr>
              <w:t xml:space="preserve">nr.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rilasciata da¹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in data 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valida fino al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. Allega alla presente dichiarazione una copia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rFonts w:ascii="Palatino Linotype" w:hAnsi="Palatino Linotype"/>
                <w:sz w:val="16"/>
              </w:rPr>
              <w:t>fotostatica² non autenticata e firmata della patente di guida</w:t>
            </w:r>
            <w:r>
              <w:rPr>
                <w:rFonts w:ascii="Palatino Linotype" w:hAnsi="Palatino Linotype"/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che,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ai sensi dell’art. 38 comma 1 e 3 del DPR 445/2000 e della dichiarazione n. 116 del 29/03/2000 del Dipartimento della Funzione Pubblica è valida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tutti gli effetti di legge come dichiarazione sostitutiva di atto di notorietà anche per autenticare la firma apposta nella presente.</w:t>
            </w:r>
          </w:p>
        </w:tc>
      </w:tr>
    </w:tbl>
    <w:p w:rsidR="003637FB" w:rsidRDefault="003637FB">
      <w:pPr>
        <w:pStyle w:val="Corpotesto"/>
        <w:spacing w:before="5" w:after="1"/>
        <w:rPr>
          <w:rFonts w:ascii="Palatino Linotype"/>
          <w:sz w:val="20"/>
        </w:rPr>
      </w:pPr>
    </w:p>
    <w:tbl>
      <w:tblPr>
        <w:tblStyle w:val="TableNormal"/>
        <w:tblW w:w="0" w:type="auto"/>
        <w:tblInd w:w="8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522"/>
      </w:tblGrid>
      <w:tr w:rsidR="003637FB">
        <w:trPr>
          <w:trHeight w:val="601"/>
        </w:trPr>
        <w:tc>
          <w:tcPr>
            <w:tcW w:w="1116" w:type="dxa"/>
          </w:tcPr>
          <w:p w:rsidR="003637FB" w:rsidRDefault="00EB43BA">
            <w:pPr>
              <w:pStyle w:val="TableParagraph"/>
              <w:numPr>
                <w:ilvl w:val="0"/>
                <w:numId w:val="2"/>
              </w:numPr>
              <w:tabs>
                <w:tab w:val="left" w:pos="604"/>
              </w:tabs>
              <w:spacing w:before="98"/>
              <w:ind w:left="604" w:hanging="273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pacing w:val="-10"/>
                <w:w w:val="105"/>
                <w:sz w:val="28"/>
              </w:rPr>
              <w:t>B</w:t>
            </w:r>
          </w:p>
        </w:tc>
        <w:tc>
          <w:tcPr>
            <w:tcW w:w="8522" w:type="dxa"/>
          </w:tcPr>
          <w:p w:rsidR="003637FB" w:rsidRDefault="00EB43BA">
            <w:pPr>
              <w:pStyle w:val="TableParagraph"/>
              <w:spacing w:before="31" w:line="201" w:lineRule="auto"/>
              <w:ind w:right="5"/>
              <w:jc w:val="both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w w:val="105"/>
                <w:sz w:val="16"/>
              </w:rPr>
              <w:t>se il destinatario della notifica del verbale in alto indicato, in qualità</w:t>
            </w:r>
            <w:r>
              <w:rPr>
                <w:rFonts w:ascii="Palatino Linotype" w:hAnsi="Palatino Linotype"/>
                <w:spacing w:val="-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di obbligato in solido e indichi altro soggetto quale effettivo</w:t>
            </w:r>
            <w:r>
              <w:rPr>
                <w:rFonts w:ascii="Palatino Linotype" w:hAnsi="Palatino Linotype"/>
                <w:spacing w:val="-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conducente del</w:t>
            </w:r>
            <w:r>
              <w:rPr>
                <w:rFonts w:ascii="Palatino Linotype" w:hAnsi="Palatino Linotype"/>
                <w:spacing w:val="-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veicolo autore</w:t>
            </w:r>
            <w:r>
              <w:rPr>
                <w:rFonts w:ascii="Palatino Linotype" w:hAnsi="Palatino Linotype"/>
                <w:spacing w:val="-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della violazione, al quale verrà nuovamente notificato</w:t>
            </w:r>
            <w:r>
              <w:rPr>
                <w:rFonts w:ascii="Palatino Linotype" w:hAnsi="Palatino Linotype"/>
                <w:spacing w:val="-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il verbale con spese interamente a suo carico</w:t>
            </w:r>
          </w:p>
        </w:tc>
      </w:tr>
      <w:tr w:rsidR="003637FB">
        <w:trPr>
          <w:trHeight w:val="783"/>
        </w:trPr>
        <w:tc>
          <w:tcPr>
            <w:tcW w:w="9638" w:type="dxa"/>
            <w:gridSpan w:val="2"/>
          </w:tcPr>
          <w:p w:rsidR="003637FB" w:rsidRDefault="00EB43BA">
            <w:pPr>
              <w:pStyle w:val="TableParagraph"/>
              <w:tabs>
                <w:tab w:val="left" w:pos="5781"/>
                <w:tab w:val="left" w:pos="8308"/>
                <w:tab w:val="left" w:pos="9340"/>
              </w:tabs>
              <w:spacing w:before="22"/>
              <w:ind w:right="7"/>
              <w:rPr>
                <w:sz w:val="16"/>
              </w:rPr>
            </w:pPr>
            <w:r>
              <w:rPr>
                <w:sz w:val="16"/>
              </w:rPr>
              <w:t>che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circostanze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luogo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riportate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verbale,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guida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veicolo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quale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stata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commessa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violazione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contestata,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trovava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(Cognome/Nome)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</w:t>
            </w:r>
            <w:proofErr w:type="spellEnd"/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)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  <w:p w:rsidR="003637FB" w:rsidRDefault="00EB43BA">
            <w:pPr>
              <w:pStyle w:val="TableParagraph"/>
              <w:tabs>
                <w:tab w:val="left" w:pos="1307"/>
                <w:tab w:val="left" w:pos="4467"/>
                <w:tab w:val="left" w:pos="5407"/>
                <w:tab w:val="left" w:pos="9337"/>
              </w:tabs>
              <w:spacing w:line="179" w:lineRule="exac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residente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Via/Viale/Piazza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civ.</w:t>
            </w:r>
          </w:p>
          <w:p w:rsidR="003637FB" w:rsidRDefault="00EB43BA">
            <w:pPr>
              <w:pStyle w:val="TableParagraph"/>
              <w:tabs>
                <w:tab w:val="left" w:pos="530"/>
                <w:tab w:val="left" w:pos="1611"/>
              </w:tabs>
              <w:spacing w:line="183" w:lineRule="exac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CAP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3637FB" w:rsidRDefault="003637FB">
      <w:pPr>
        <w:pStyle w:val="Corpotesto"/>
        <w:spacing w:before="10"/>
        <w:rPr>
          <w:rFonts w:ascii="Palatino Linotype"/>
          <w:sz w:val="17"/>
        </w:rPr>
      </w:pPr>
    </w:p>
    <w:tbl>
      <w:tblPr>
        <w:tblStyle w:val="TableNormal"/>
        <w:tblW w:w="0" w:type="auto"/>
        <w:tblInd w:w="8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522"/>
      </w:tblGrid>
      <w:tr w:rsidR="003637FB">
        <w:trPr>
          <w:trHeight w:val="783"/>
        </w:trPr>
        <w:tc>
          <w:tcPr>
            <w:tcW w:w="1116" w:type="dxa"/>
          </w:tcPr>
          <w:p w:rsidR="003637FB" w:rsidRDefault="00EB43BA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before="224"/>
              <w:ind w:left="599" w:hanging="275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pacing w:val="-10"/>
                <w:sz w:val="28"/>
              </w:rPr>
              <w:t>C</w:t>
            </w:r>
          </w:p>
        </w:tc>
        <w:tc>
          <w:tcPr>
            <w:tcW w:w="8522" w:type="dxa"/>
          </w:tcPr>
          <w:p w:rsidR="003637FB" w:rsidRDefault="00EB43BA">
            <w:pPr>
              <w:pStyle w:val="TableParagraph"/>
              <w:spacing w:before="36" w:line="182" w:lineRule="exact"/>
              <w:ind w:right="10"/>
              <w:jc w:val="both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w w:val="105"/>
                <w:sz w:val="16"/>
              </w:rPr>
              <w:t>se effettivo conducente del veicolo autore della violazione ma NON destinatario della notifica del verbale in lato indicato</w:t>
            </w:r>
            <w:r>
              <w:rPr>
                <w:rFonts w:ascii="Palatino Linotype" w:hAnsi="Palatino Linotype"/>
                <w:spacing w:val="-3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(poiché</w:t>
            </w:r>
            <w:r>
              <w:rPr>
                <w:rFonts w:ascii="Palatino Linotype" w:hAnsi="Palatino Linotype"/>
                <w:spacing w:val="-4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persona</w:t>
            </w:r>
            <w:r>
              <w:rPr>
                <w:rFonts w:ascii="Palatino Linotype" w:hAnsi="Palatino Linotype"/>
                <w:spacing w:val="-4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diversa</w:t>
            </w:r>
            <w:r>
              <w:rPr>
                <w:rFonts w:ascii="Palatino Linotype" w:hAnsi="Palatino Linotype"/>
                <w:spacing w:val="-4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dal</w:t>
            </w:r>
            <w:r>
              <w:rPr>
                <w:rFonts w:ascii="Palatino Linotype" w:hAnsi="Palatino Linotype"/>
                <w:spacing w:val="-3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proprietario</w:t>
            </w:r>
            <w:r>
              <w:rPr>
                <w:rFonts w:ascii="Palatino Linotype" w:hAnsi="Palatino Linotype"/>
                <w:spacing w:val="-4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o</w:t>
            </w:r>
            <w:r>
              <w:rPr>
                <w:rFonts w:ascii="Palatino Linotype" w:hAnsi="Palatino Linotype"/>
                <w:spacing w:val="-3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altro</w:t>
            </w:r>
            <w:r>
              <w:rPr>
                <w:rFonts w:ascii="Palatino Linotype" w:hAnsi="Palatino Linotype"/>
                <w:spacing w:val="-4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obbligato</w:t>
            </w:r>
            <w:r>
              <w:rPr>
                <w:rFonts w:ascii="Palatino Linotype" w:hAnsi="Palatino Linotype"/>
                <w:spacing w:val="-3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in</w:t>
            </w:r>
            <w:r>
              <w:rPr>
                <w:rFonts w:ascii="Palatino Linotype" w:hAnsi="Palatino Linotype"/>
                <w:spacing w:val="-3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solido).</w:t>
            </w:r>
            <w:r>
              <w:rPr>
                <w:rFonts w:ascii="Palatino Linotype" w:hAnsi="Palatino Linotype"/>
                <w:spacing w:val="-2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In</w:t>
            </w:r>
            <w:r>
              <w:rPr>
                <w:rFonts w:ascii="Palatino Linotype" w:hAnsi="Palatino Linotype"/>
                <w:spacing w:val="-3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quest’ultima</w:t>
            </w:r>
            <w:r>
              <w:rPr>
                <w:rFonts w:ascii="Palatino Linotype" w:hAnsi="Palatino Linotype"/>
                <w:spacing w:val="-4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sola</w:t>
            </w:r>
            <w:r>
              <w:rPr>
                <w:rFonts w:ascii="Palatino Linotype" w:hAnsi="Palatino Linotype"/>
                <w:spacing w:val="-4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ipotesi,</w:t>
            </w:r>
            <w:r>
              <w:rPr>
                <w:rFonts w:ascii="Palatino Linotype" w:hAnsi="Palatino Linotype"/>
                <w:spacing w:val="-4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i</w:t>
            </w:r>
            <w:r>
              <w:rPr>
                <w:rFonts w:ascii="Palatino Linotype" w:hAnsi="Palatino Linotype"/>
                <w:spacing w:val="-4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termini per</w:t>
            </w:r>
            <w:r>
              <w:rPr>
                <w:rFonts w:ascii="Palatino Linotype" w:hAnsi="Palatino Linotype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il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pagamento</w:t>
            </w:r>
            <w:r>
              <w:rPr>
                <w:rFonts w:ascii="Palatino Linotype" w:hAnsi="Palatino Linotype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della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sanzione</w:t>
            </w:r>
            <w:r>
              <w:rPr>
                <w:rFonts w:ascii="Palatino Linotype" w:hAnsi="Palatino Linotype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e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per</w:t>
            </w:r>
            <w:r>
              <w:rPr>
                <w:rFonts w:ascii="Palatino Linotype" w:hAnsi="Palatino Linotype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la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proposizione</w:t>
            </w:r>
            <w:r>
              <w:rPr>
                <w:rFonts w:ascii="Palatino Linotype" w:hAnsi="Palatino Linotype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del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ricorso,</w:t>
            </w:r>
            <w:r>
              <w:rPr>
                <w:rFonts w:ascii="Palatino Linotype" w:hAnsi="Palatino Linotype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se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il</w:t>
            </w:r>
            <w:r>
              <w:rPr>
                <w:rFonts w:ascii="Palatino Linotype" w:hAnsi="Palatino Linotype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verbale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non</w:t>
            </w:r>
            <w:r>
              <w:rPr>
                <w:rFonts w:ascii="Palatino Linotype" w:hAnsi="Palatino Linotype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sia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già</w:t>
            </w:r>
            <w:r>
              <w:rPr>
                <w:rFonts w:ascii="Palatino Linotype" w:hAnsi="Palatino Linotype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stato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pagato</w:t>
            </w:r>
            <w:r>
              <w:rPr>
                <w:rFonts w:ascii="Palatino Linotype" w:hAnsi="Palatino Linotype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dall’obbligato in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solido,</w:t>
            </w:r>
            <w:r>
              <w:rPr>
                <w:rFonts w:ascii="Palatino Linotype" w:hAnsi="Palatino Linotype"/>
                <w:spacing w:val="-9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decorrono,</w:t>
            </w:r>
            <w:r>
              <w:rPr>
                <w:rFonts w:ascii="Palatino Linotype" w:hAnsi="Palatino Linotype"/>
                <w:spacing w:val="-9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esclusivamente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a</w:t>
            </w:r>
            <w:r>
              <w:rPr>
                <w:rFonts w:ascii="Palatino Linotype" w:hAnsi="Palatino Linotype"/>
                <w:spacing w:val="-9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favore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del</w:t>
            </w:r>
            <w:r>
              <w:rPr>
                <w:rFonts w:ascii="Palatino Linotype" w:hAnsi="Palatino Linotype"/>
                <w:spacing w:val="-9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sottoscrittore,</w:t>
            </w:r>
            <w:r>
              <w:rPr>
                <w:rFonts w:ascii="Palatino Linotype" w:hAnsi="Palatino Linotype"/>
                <w:spacing w:val="-9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dalla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data</w:t>
            </w:r>
            <w:r>
              <w:rPr>
                <w:rFonts w:ascii="Palatino Linotype" w:hAnsi="Palatino Linotype"/>
                <w:spacing w:val="-9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di</w:t>
            </w:r>
            <w:r>
              <w:rPr>
                <w:rFonts w:ascii="Palatino Linotype" w:hAnsi="Palatino Linotype"/>
                <w:spacing w:val="-9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invio</w:t>
            </w:r>
            <w:r>
              <w:rPr>
                <w:rFonts w:ascii="Palatino Linotype" w:hAnsi="Palatino Linotype"/>
                <w:spacing w:val="-9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del</w:t>
            </w:r>
            <w:r>
              <w:rPr>
                <w:rFonts w:ascii="Palatino Linotype" w:hAnsi="Palatino Linotype"/>
                <w:spacing w:val="-9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presente</w:t>
            </w:r>
            <w:r>
              <w:rPr>
                <w:rFonts w:ascii="Palatino Linotype" w:hAnsi="Palatino Linotype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Palatino Linotype" w:hAnsi="Palatino Linotype"/>
                <w:w w:val="105"/>
                <w:sz w:val="16"/>
              </w:rPr>
              <w:t>modulo.</w:t>
            </w:r>
          </w:p>
        </w:tc>
      </w:tr>
      <w:tr w:rsidR="003637FB">
        <w:trPr>
          <w:trHeight w:val="1330"/>
        </w:trPr>
        <w:tc>
          <w:tcPr>
            <w:tcW w:w="9638" w:type="dxa"/>
            <w:gridSpan w:val="2"/>
          </w:tcPr>
          <w:p w:rsidR="003637FB" w:rsidRDefault="00EB43BA">
            <w:pPr>
              <w:pStyle w:val="TableParagraph"/>
              <w:spacing w:before="48" w:line="228" w:lineRule="auto"/>
              <w:jc w:val="both"/>
              <w:rPr>
                <w:sz w:val="16"/>
              </w:rPr>
            </w:pPr>
            <w:r>
              <w:rPr>
                <w:sz w:val="16"/>
              </w:rPr>
              <w:t>che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circostanze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luogo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riportate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verbale,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del</w:t>
            </w:r>
            <w:r>
              <w:rPr>
                <w:rFonts w:ascii="Palatino Linotype" w:hAnsi="Palatino Linotype"/>
                <w:spacing w:val="10"/>
                <w:sz w:val="16"/>
                <w:u w:val="single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quale</w:t>
            </w:r>
            <w:r>
              <w:rPr>
                <w:rFonts w:ascii="Palatino Linotype" w:hAnsi="Palatino Linotype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è</w:t>
            </w:r>
            <w:r>
              <w:rPr>
                <w:rFonts w:ascii="Palatino Linotype" w:hAnsi="Palatino Linotype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a</w:t>
            </w:r>
            <w:r>
              <w:rPr>
                <w:rFonts w:ascii="Palatino Linotype" w:hAnsi="Palatino Linotype"/>
                <w:spacing w:val="12"/>
                <w:sz w:val="16"/>
                <w:u w:val="single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conoscenza</w:t>
            </w:r>
            <w:r>
              <w:rPr>
                <w:rFonts w:ascii="Palatino Linotype" w:hAnsi="Palatino Linotype"/>
                <w:spacing w:val="12"/>
                <w:sz w:val="16"/>
                <w:u w:val="single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ed</w:t>
            </w:r>
            <w:r>
              <w:rPr>
                <w:rFonts w:ascii="Palatino Linotype" w:hAnsi="Palatino Linotype"/>
                <w:spacing w:val="14"/>
                <w:sz w:val="16"/>
                <w:u w:val="single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ha</w:t>
            </w:r>
            <w:r>
              <w:rPr>
                <w:rFonts w:ascii="Palatino Linotype" w:hAnsi="Palatino Linotype"/>
                <w:spacing w:val="9"/>
                <w:sz w:val="16"/>
                <w:u w:val="single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preso</w:t>
            </w:r>
            <w:r>
              <w:rPr>
                <w:rFonts w:ascii="Palatino Linotype" w:hAnsi="Palatino Linotype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integrale</w:t>
            </w:r>
            <w:r>
              <w:rPr>
                <w:rFonts w:ascii="Palatino Linotype" w:hAnsi="Palatino Linotype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visione,</w:t>
            </w:r>
            <w:r>
              <w:rPr>
                <w:rFonts w:ascii="Palatino Linotype" w:hAnsi="Palatino Linotype"/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trovava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guida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veicolo con il quale è stata commessa la violazione contestata. Ai fini dell’applicazione delle conseguenti misure indicate nel verbale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(decurtazione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sospensione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patente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guida)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comunica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patente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guida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categoria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pacing w:val="382"/>
                <w:sz w:val="16"/>
                <w:u w:val="single"/>
              </w:rPr>
              <w:t xml:space="preserve"> 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</w:p>
          <w:p w:rsidR="003637FB" w:rsidRDefault="00EB43BA">
            <w:pPr>
              <w:pStyle w:val="TableParagraph"/>
              <w:tabs>
                <w:tab w:val="left" w:pos="1463"/>
                <w:tab w:val="left" w:pos="3373"/>
                <w:tab w:val="left" w:pos="4869"/>
                <w:tab w:val="left" w:pos="6928"/>
              </w:tabs>
              <w:spacing w:line="182" w:lineRule="exact"/>
              <w:ind w:right="-15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rilasciata da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in data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valida fino al </w:t>
            </w:r>
            <w:proofErr w:type="gramStart"/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Allega alla presente dichiarazione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una</w:t>
            </w:r>
            <w:r>
              <w:rPr>
                <w:rFonts w:ascii="Palatino Linotype" w:hAnsi="Palatino Linotype"/>
                <w:spacing w:val="40"/>
                <w:sz w:val="16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copia fotostatica non</w:t>
            </w:r>
            <w:r>
              <w:rPr>
                <w:rFonts w:ascii="Palatino Linotype" w:hAnsi="Palatino Linotype"/>
                <w:spacing w:val="10"/>
                <w:sz w:val="16"/>
                <w:u w:val="single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autenticata e</w:t>
            </w:r>
            <w:r>
              <w:rPr>
                <w:rFonts w:ascii="Palatino Linotype" w:hAnsi="Palatino Linotype"/>
                <w:spacing w:val="10"/>
                <w:sz w:val="16"/>
                <w:u w:val="single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firmata del verbale di contestazione</w:t>
            </w:r>
            <w:r>
              <w:rPr>
                <w:rFonts w:ascii="Palatino Linotype" w:hAnsi="Palatino Linotype"/>
                <w:spacing w:val="10"/>
                <w:sz w:val="16"/>
                <w:u w:val="single"/>
              </w:rPr>
              <w:t xml:space="preserve"> </w:t>
            </w:r>
            <w:r>
              <w:rPr>
                <w:rFonts w:ascii="Palatino Linotype" w:hAnsi="Palatino Linotype"/>
                <w:sz w:val="16"/>
                <w:u w:val="single"/>
              </w:rPr>
              <w:t>e della patente di guida</w:t>
            </w:r>
            <w:r>
              <w:rPr>
                <w:rFonts w:ascii="Palatino Linotype" w:hAnsi="Palatino Linotype"/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(2) che, ai sensi dell’art. 38 comma 1 e 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DPR 445/2000 e della dichiarazione n. 116 del 29/03/2000 del Dipartimento della Funzione Pubblica è valida a tutti gli effetti di legge come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dichiarazione sostitutiva di atto di notorietà anche per autenticare la firma apposta nella presente.</w:t>
            </w:r>
          </w:p>
        </w:tc>
      </w:tr>
    </w:tbl>
    <w:p w:rsidR="003637FB" w:rsidRDefault="00EB43BA">
      <w:pPr>
        <w:pStyle w:val="Corpotesto"/>
        <w:spacing w:before="13"/>
        <w:ind w:left="853"/>
      </w:pPr>
      <w:r>
        <w:rPr>
          <w:spacing w:val="-2"/>
        </w:rPr>
        <w:t>(</w:t>
      </w:r>
      <w:r>
        <w:rPr>
          <w:rFonts w:ascii="Palatino Linotype"/>
          <w:spacing w:val="-2"/>
        </w:rPr>
        <w:t>ATTENZIONE:</w:t>
      </w:r>
      <w:r>
        <w:rPr>
          <w:rFonts w:ascii="Palatino Linotype"/>
          <w:spacing w:val="-1"/>
        </w:rPr>
        <w:t xml:space="preserve"> </w:t>
      </w:r>
      <w:r>
        <w:rPr>
          <w:spacing w:val="-2"/>
        </w:rPr>
        <w:t>barrare con</w:t>
      </w:r>
      <w:r>
        <w:t xml:space="preserve"> </w:t>
      </w:r>
      <w:r>
        <w:rPr>
          <w:rFonts w:ascii="Palatino Linotype"/>
          <w:spacing w:val="-2"/>
        </w:rPr>
        <w:t xml:space="preserve">UNA </w:t>
      </w:r>
      <w:r>
        <w:rPr>
          <w:spacing w:val="-2"/>
        </w:rPr>
        <w:t>sola X la</w:t>
      </w:r>
      <w:r>
        <w:rPr>
          <w:spacing w:val="-1"/>
        </w:rPr>
        <w:t xml:space="preserve"> </w:t>
      </w:r>
      <w:r>
        <w:rPr>
          <w:spacing w:val="-2"/>
        </w:rPr>
        <w:t>casella interessata)</w:t>
      </w:r>
    </w:p>
    <w:p w:rsidR="003637FB" w:rsidRDefault="003637FB">
      <w:pPr>
        <w:pStyle w:val="Corpotesto"/>
        <w:spacing w:before="136"/>
      </w:pPr>
    </w:p>
    <w:p w:rsidR="003637FB" w:rsidRDefault="00EB43BA">
      <w:pPr>
        <w:pStyle w:val="Corpotesto"/>
        <w:tabs>
          <w:tab w:val="left" w:pos="2713"/>
          <w:tab w:val="left" w:pos="7580"/>
          <w:tab w:val="left" w:pos="10522"/>
        </w:tabs>
        <w:spacing w:line="183" w:lineRule="exact"/>
        <w:ind w:left="853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3637FB" w:rsidRDefault="00EB43BA">
      <w:pPr>
        <w:pStyle w:val="Corpotesto"/>
        <w:spacing w:line="183" w:lineRule="exact"/>
        <w:ind w:left="8355"/>
      </w:pPr>
      <w:r>
        <w:t>(in</w:t>
      </w:r>
      <w:r>
        <w:rPr>
          <w:spacing w:val="6"/>
        </w:rPr>
        <w:t xml:space="preserve"> </w:t>
      </w:r>
      <w:r>
        <w:t>caratteri</w:t>
      </w:r>
      <w:r>
        <w:rPr>
          <w:spacing w:val="5"/>
        </w:rPr>
        <w:t xml:space="preserve"> </w:t>
      </w:r>
      <w:r>
        <w:rPr>
          <w:spacing w:val="-2"/>
        </w:rPr>
        <w:t>leggibili)</w:t>
      </w:r>
    </w:p>
    <w:p w:rsidR="003637FB" w:rsidRDefault="00EB43BA">
      <w:pPr>
        <w:pStyle w:val="Corpotesto"/>
        <w:spacing w:before="136"/>
        <w:ind w:left="853" w:right="139"/>
      </w:pPr>
      <w:r>
        <w:t>¹ Indicare se rilasciata da: Prefettura/DTTSIS/Motorizzazione civile, ovvero</w:t>
      </w:r>
      <w:r>
        <w:rPr>
          <w:spacing w:val="16"/>
        </w:rPr>
        <w:t xml:space="preserve"> </w:t>
      </w:r>
      <w:r>
        <w:t>altra autorità (specificando quale) in caso</w:t>
      </w:r>
      <w:r>
        <w:rPr>
          <w:spacing w:val="16"/>
        </w:rPr>
        <w:t xml:space="preserve"> </w:t>
      </w:r>
      <w:r>
        <w:t>di patente rilasciata da uno</w:t>
      </w:r>
      <w:r>
        <w:rPr>
          <w:spacing w:val="80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Estero.</w:t>
      </w:r>
    </w:p>
    <w:p w:rsidR="003637FB" w:rsidRDefault="00EB43BA">
      <w:pPr>
        <w:pStyle w:val="Corpotesto"/>
        <w:spacing w:before="81" w:line="183" w:lineRule="exact"/>
        <w:ind w:left="853"/>
      </w:pPr>
      <w:r>
        <w:rPr>
          <w:w w:val="105"/>
        </w:rPr>
        <w:t>²</w:t>
      </w:r>
      <w:r>
        <w:rPr>
          <w:spacing w:val="26"/>
          <w:w w:val="105"/>
        </w:rPr>
        <w:t xml:space="preserve"> </w:t>
      </w:r>
      <w:r>
        <w:rPr>
          <w:w w:val="105"/>
        </w:rPr>
        <w:t>Alle</w:t>
      </w:r>
      <w:r>
        <w:rPr>
          <w:spacing w:val="29"/>
          <w:w w:val="105"/>
        </w:rPr>
        <w:t xml:space="preserve"> </w:t>
      </w:r>
      <w:r>
        <w:rPr>
          <w:w w:val="105"/>
        </w:rPr>
        <w:t>copie</w:t>
      </w:r>
      <w:r>
        <w:rPr>
          <w:spacing w:val="29"/>
          <w:w w:val="105"/>
        </w:rPr>
        <w:t xml:space="preserve"> </w:t>
      </w:r>
      <w:r>
        <w:rPr>
          <w:w w:val="105"/>
        </w:rPr>
        <w:t>fotostatiche</w:t>
      </w:r>
      <w:r>
        <w:rPr>
          <w:spacing w:val="28"/>
          <w:w w:val="105"/>
        </w:rPr>
        <w:t xml:space="preserve"> </w:t>
      </w:r>
      <w:r>
        <w:rPr>
          <w:w w:val="105"/>
        </w:rPr>
        <w:t>(del</w:t>
      </w:r>
      <w:r>
        <w:rPr>
          <w:spacing w:val="28"/>
          <w:w w:val="105"/>
        </w:rPr>
        <w:t xml:space="preserve"> </w:t>
      </w:r>
      <w:r>
        <w:rPr>
          <w:w w:val="105"/>
        </w:rPr>
        <w:t>verbale</w:t>
      </w:r>
      <w:r>
        <w:rPr>
          <w:spacing w:val="29"/>
          <w:w w:val="105"/>
        </w:rPr>
        <w:t xml:space="preserve"> 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w w:val="105"/>
        </w:rPr>
        <w:t>della</w:t>
      </w:r>
      <w:r>
        <w:rPr>
          <w:spacing w:val="29"/>
          <w:w w:val="105"/>
        </w:rPr>
        <w:t xml:space="preserve"> </w:t>
      </w:r>
      <w:r>
        <w:rPr>
          <w:w w:val="105"/>
        </w:rPr>
        <w:t>patente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30"/>
          <w:w w:val="105"/>
        </w:rPr>
        <w:t xml:space="preserve"> </w:t>
      </w:r>
      <w:r>
        <w:rPr>
          <w:w w:val="105"/>
        </w:rPr>
        <w:t>guida,</w:t>
      </w:r>
      <w:r>
        <w:rPr>
          <w:spacing w:val="29"/>
          <w:w w:val="105"/>
        </w:rPr>
        <w:t xml:space="preserve"> </w:t>
      </w:r>
      <w:r>
        <w:rPr>
          <w:w w:val="105"/>
        </w:rPr>
        <w:t>fronte</w:t>
      </w:r>
      <w:r>
        <w:rPr>
          <w:spacing w:val="29"/>
          <w:w w:val="105"/>
        </w:rPr>
        <w:t xml:space="preserve"> 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w w:val="105"/>
        </w:rPr>
        <w:t>retro)</w:t>
      </w:r>
      <w:r>
        <w:rPr>
          <w:spacing w:val="29"/>
          <w:w w:val="105"/>
        </w:rPr>
        <w:t xml:space="preserve"> </w:t>
      </w:r>
      <w:r>
        <w:rPr>
          <w:w w:val="105"/>
        </w:rPr>
        <w:t>deve</w:t>
      </w:r>
      <w:r>
        <w:rPr>
          <w:spacing w:val="30"/>
          <w:w w:val="105"/>
        </w:rPr>
        <w:t xml:space="preserve"> </w:t>
      </w:r>
      <w:r>
        <w:rPr>
          <w:w w:val="105"/>
        </w:rPr>
        <w:t>essere</w:t>
      </w:r>
      <w:r>
        <w:rPr>
          <w:spacing w:val="29"/>
          <w:w w:val="105"/>
        </w:rPr>
        <w:t xml:space="preserve"> </w:t>
      </w:r>
      <w:r>
        <w:rPr>
          <w:w w:val="105"/>
        </w:rPr>
        <w:t>apposta</w:t>
      </w:r>
      <w:r>
        <w:rPr>
          <w:spacing w:val="28"/>
          <w:w w:val="105"/>
        </w:rPr>
        <w:t xml:space="preserve"> </w:t>
      </w:r>
      <w:r>
        <w:rPr>
          <w:w w:val="105"/>
        </w:rPr>
        <w:t>la</w:t>
      </w:r>
      <w:r>
        <w:rPr>
          <w:spacing w:val="29"/>
          <w:w w:val="105"/>
        </w:rPr>
        <w:t xml:space="preserve"> </w:t>
      </w:r>
      <w:r>
        <w:rPr>
          <w:w w:val="105"/>
        </w:rPr>
        <w:t>seguente</w:t>
      </w:r>
      <w:r>
        <w:rPr>
          <w:spacing w:val="28"/>
          <w:w w:val="105"/>
        </w:rPr>
        <w:t xml:space="preserve"> </w:t>
      </w:r>
      <w:r>
        <w:rPr>
          <w:w w:val="105"/>
        </w:rPr>
        <w:t>dicitura:</w:t>
      </w:r>
      <w:r>
        <w:rPr>
          <w:spacing w:val="29"/>
          <w:w w:val="105"/>
        </w:rPr>
        <w:t xml:space="preserve"> </w:t>
      </w:r>
      <w:proofErr w:type="gramStart"/>
      <w:r>
        <w:rPr>
          <w:w w:val="105"/>
        </w:rPr>
        <w:t>“</w:t>
      </w:r>
      <w:r>
        <w:rPr>
          <w:spacing w:val="28"/>
          <w:w w:val="105"/>
        </w:rPr>
        <w:t xml:space="preserve"> </w:t>
      </w:r>
      <w:r>
        <w:rPr>
          <w:w w:val="105"/>
        </w:rPr>
        <w:t>Io</w:t>
      </w:r>
      <w:proofErr w:type="gramEnd"/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sottoscritto</w:t>
      </w:r>
    </w:p>
    <w:p w:rsidR="003637FB" w:rsidRDefault="00EB43BA">
      <w:pPr>
        <w:pStyle w:val="Corpotesto"/>
        <w:tabs>
          <w:tab w:val="left" w:pos="2831"/>
          <w:tab w:val="left" w:pos="3116"/>
          <w:tab w:val="left" w:pos="3852"/>
          <w:tab w:val="left" w:pos="4243"/>
          <w:tab w:val="left" w:pos="6534"/>
          <w:tab w:val="left" w:pos="6819"/>
          <w:tab w:val="left" w:pos="7225"/>
          <w:tab w:val="left" w:pos="9202"/>
          <w:tab w:val="left" w:pos="9487"/>
          <w:tab w:val="left" w:pos="10404"/>
        </w:tabs>
        <w:spacing w:line="182" w:lineRule="exact"/>
        <w:ind w:left="853"/>
      </w:pPr>
      <w:r>
        <w:rPr>
          <w:u w:val="single"/>
        </w:rPr>
        <w:tab/>
      </w:r>
      <w:r>
        <w:tab/>
      </w:r>
      <w:r>
        <w:rPr>
          <w:spacing w:val="-2"/>
          <w:w w:val="105"/>
        </w:rPr>
        <w:t>nato/a</w:t>
      </w:r>
      <w:r>
        <w:tab/>
      </w:r>
      <w:proofErr w:type="spellStart"/>
      <w:r>
        <w:rPr>
          <w:spacing w:val="-10"/>
          <w:w w:val="105"/>
        </w:rPr>
        <w:t>a</w:t>
      </w:r>
      <w:proofErr w:type="spellEnd"/>
      <w:r>
        <w:tab/>
      </w:r>
      <w:r>
        <w:rPr>
          <w:u w:val="single"/>
        </w:rPr>
        <w:tab/>
      </w:r>
      <w:r>
        <w:tab/>
      </w:r>
      <w:r>
        <w:rPr>
          <w:spacing w:val="-5"/>
          <w:w w:val="10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  <w:w w:val="105"/>
        </w:rPr>
        <w:t>residente</w:t>
      </w:r>
      <w:r>
        <w:tab/>
      </w:r>
      <w:r>
        <w:rPr>
          <w:spacing w:val="-10"/>
          <w:w w:val="105"/>
        </w:rPr>
        <w:t>a</w:t>
      </w:r>
    </w:p>
    <w:p w:rsidR="003637FB" w:rsidRDefault="00EB43BA">
      <w:pPr>
        <w:pStyle w:val="Corpotesto"/>
        <w:tabs>
          <w:tab w:val="left" w:pos="3996"/>
          <w:tab w:val="left" w:pos="5040"/>
          <w:tab w:val="left" w:pos="9566"/>
          <w:tab w:val="left" w:pos="10511"/>
        </w:tabs>
        <w:spacing w:line="173" w:lineRule="exact"/>
        <w:ind w:left="853"/>
      </w:pPr>
      <w:r>
        <w:rPr>
          <w:u w:val="single"/>
        </w:rPr>
        <w:tab/>
      </w:r>
      <w:r>
        <w:rPr>
          <w:spacing w:val="22"/>
        </w:rPr>
        <w:t xml:space="preserve"> </w:t>
      </w:r>
      <w:proofErr w:type="spellStart"/>
      <w:r>
        <w:t>Prov</w:t>
      </w:r>
      <w:proofErr w:type="spellEnd"/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69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Via/le/Piazza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t xml:space="preserve"> civ.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:rsidR="003637FB" w:rsidRDefault="00EB43BA">
      <w:pPr>
        <w:pStyle w:val="Corpotesto"/>
        <w:spacing w:line="189" w:lineRule="exact"/>
        <w:ind w:left="853"/>
      </w:pPr>
      <w:r>
        <w:rPr>
          <w:rFonts w:ascii="Palatino Linotype" w:hAnsi="Palatino Linotype"/>
        </w:rPr>
        <w:t xml:space="preserve">DICHIARO </w:t>
      </w:r>
      <w:r>
        <w:t>che la fotocopia del</w:t>
      </w:r>
      <w:r>
        <w:rPr>
          <w:spacing w:val="-2"/>
        </w:rPr>
        <w:t xml:space="preserve"> </w:t>
      </w:r>
      <w:r>
        <w:t>seguente documento</w:t>
      </w:r>
      <w:r>
        <w:rPr>
          <w:spacing w:val="1"/>
        </w:rPr>
        <w:t xml:space="preserve"> </w:t>
      </w:r>
      <w:r>
        <w:t>è conforme</w:t>
      </w:r>
      <w:r>
        <w:rPr>
          <w:spacing w:val="-1"/>
        </w:rPr>
        <w:t xml:space="preserve"> </w:t>
      </w:r>
      <w:r>
        <w:t>all’originale in</w:t>
      </w:r>
      <w:r>
        <w:rPr>
          <w:spacing w:val="-1"/>
        </w:rPr>
        <w:t xml:space="preserve"> </w:t>
      </w:r>
      <w:r>
        <w:t>mio</w:t>
      </w:r>
      <w:r>
        <w:rPr>
          <w:spacing w:val="-1"/>
        </w:rPr>
        <w:t xml:space="preserve"> </w:t>
      </w:r>
      <w:r>
        <w:rPr>
          <w:spacing w:val="-2"/>
        </w:rPr>
        <w:t>possesso”.</w:t>
      </w:r>
    </w:p>
    <w:p w:rsidR="003637FB" w:rsidRDefault="00EB43BA">
      <w:pPr>
        <w:pStyle w:val="Corpotesto"/>
        <w:spacing w:line="199" w:lineRule="exact"/>
        <w:ind w:left="853"/>
        <w:rPr>
          <w:rFonts w:ascii="Palatino Linotype"/>
        </w:rPr>
      </w:pPr>
      <w:r>
        <w:rPr>
          <w:rFonts w:ascii="Palatino Linotype"/>
        </w:rPr>
        <w:t>Le</w:t>
      </w:r>
      <w:r>
        <w:rPr>
          <w:rFonts w:ascii="Palatino Linotype"/>
          <w:spacing w:val="2"/>
        </w:rPr>
        <w:t xml:space="preserve"> </w:t>
      </w:r>
      <w:r>
        <w:rPr>
          <w:rFonts w:ascii="Palatino Linotype"/>
        </w:rPr>
        <w:t>copie</w:t>
      </w:r>
      <w:r>
        <w:rPr>
          <w:rFonts w:ascii="Palatino Linotype"/>
          <w:spacing w:val="3"/>
        </w:rPr>
        <w:t xml:space="preserve"> </w:t>
      </w:r>
      <w:r>
        <w:rPr>
          <w:rFonts w:ascii="Palatino Linotype"/>
        </w:rPr>
        <w:t>fotostatiche</w:t>
      </w:r>
      <w:r>
        <w:rPr>
          <w:rFonts w:ascii="Palatino Linotype"/>
          <w:spacing w:val="2"/>
        </w:rPr>
        <w:t xml:space="preserve"> </w:t>
      </w:r>
      <w:r>
        <w:rPr>
          <w:rFonts w:ascii="Palatino Linotype"/>
        </w:rPr>
        <w:t>devono</w:t>
      </w:r>
      <w:r>
        <w:rPr>
          <w:rFonts w:ascii="Palatino Linotype"/>
          <w:spacing w:val="3"/>
        </w:rPr>
        <w:t xml:space="preserve"> </w:t>
      </w:r>
      <w:r>
        <w:rPr>
          <w:rFonts w:ascii="Palatino Linotype"/>
        </w:rPr>
        <w:t>essere</w:t>
      </w:r>
      <w:r>
        <w:rPr>
          <w:rFonts w:ascii="Palatino Linotype"/>
          <w:spacing w:val="5"/>
        </w:rPr>
        <w:t xml:space="preserve"> </w:t>
      </w:r>
      <w:r>
        <w:rPr>
          <w:rFonts w:ascii="Palatino Linotype"/>
          <w:spacing w:val="-2"/>
        </w:rPr>
        <w:t>sottoscritte.</w:t>
      </w:r>
    </w:p>
    <w:p w:rsidR="003637FB" w:rsidRDefault="003637FB">
      <w:pPr>
        <w:pStyle w:val="Corpotesto"/>
        <w:rPr>
          <w:rFonts w:ascii="Palatino Linotype"/>
          <w:sz w:val="20"/>
        </w:rPr>
      </w:pPr>
    </w:p>
    <w:p w:rsidR="003637FB" w:rsidRDefault="003637FB">
      <w:pPr>
        <w:pStyle w:val="Corpotesto"/>
        <w:spacing w:before="264"/>
        <w:rPr>
          <w:rFonts w:ascii="Palatino Linotype"/>
          <w:sz w:val="20"/>
        </w:rPr>
      </w:pPr>
    </w:p>
    <w:sectPr w:rsidR="003637FB">
      <w:type w:val="continuous"/>
      <w:pgSz w:w="11910" w:h="16840"/>
      <w:pgMar w:top="600" w:right="992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3B4"/>
    <w:multiLevelType w:val="hybridMultilevel"/>
    <w:tmpl w:val="EF3202B2"/>
    <w:lvl w:ilvl="0" w:tplc="AA6EBB7C">
      <w:numFmt w:val="bullet"/>
      <w:lvlText w:val="☐"/>
      <w:lvlJc w:val="left"/>
      <w:pPr>
        <w:ind w:left="59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it-IT" w:eastAsia="en-US" w:bidi="ar-SA"/>
      </w:rPr>
    </w:lvl>
    <w:lvl w:ilvl="1" w:tplc="F2F086FA">
      <w:numFmt w:val="bullet"/>
      <w:lvlText w:val="•"/>
      <w:lvlJc w:val="left"/>
      <w:pPr>
        <w:ind w:left="648" w:hanging="274"/>
      </w:pPr>
      <w:rPr>
        <w:rFonts w:hint="default"/>
        <w:lang w:val="it-IT" w:eastAsia="en-US" w:bidi="ar-SA"/>
      </w:rPr>
    </w:lvl>
    <w:lvl w:ilvl="2" w:tplc="A4FAA9E0">
      <w:numFmt w:val="bullet"/>
      <w:lvlText w:val="•"/>
      <w:lvlJc w:val="left"/>
      <w:pPr>
        <w:ind w:left="697" w:hanging="274"/>
      </w:pPr>
      <w:rPr>
        <w:rFonts w:hint="default"/>
        <w:lang w:val="it-IT" w:eastAsia="en-US" w:bidi="ar-SA"/>
      </w:rPr>
    </w:lvl>
    <w:lvl w:ilvl="3" w:tplc="8F9CC248">
      <w:numFmt w:val="bullet"/>
      <w:lvlText w:val="•"/>
      <w:lvlJc w:val="left"/>
      <w:pPr>
        <w:ind w:left="745" w:hanging="274"/>
      </w:pPr>
      <w:rPr>
        <w:rFonts w:hint="default"/>
        <w:lang w:val="it-IT" w:eastAsia="en-US" w:bidi="ar-SA"/>
      </w:rPr>
    </w:lvl>
    <w:lvl w:ilvl="4" w:tplc="FBACAE30">
      <w:numFmt w:val="bullet"/>
      <w:lvlText w:val="•"/>
      <w:lvlJc w:val="left"/>
      <w:pPr>
        <w:ind w:left="794" w:hanging="274"/>
      </w:pPr>
      <w:rPr>
        <w:rFonts w:hint="default"/>
        <w:lang w:val="it-IT" w:eastAsia="en-US" w:bidi="ar-SA"/>
      </w:rPr>
    </w:lvl>
    <w:lvl w:ilvl="5" w:tplc="DBDC3978">
      <w:numFmt w:val="bullet"/>
      <w:lvlText w:val="•"/>
      <w:lvlJc w:val="left"/>
      <w:pPr>
        <w:ind w:left="843" w:hanging="274"/>
      </w:pPr>
      <w:rPr>
        <w:rFonts w:hint="default"/>
        <w:lang w:val="it-IT" w:eastAsia="en-US" w:bidi="ar-SA"/>
      </w:rPr>
    </w:lvl>
    <w:lvl w:ilvl="6" w:tplc="10CA9174">
      <w:numFmt w:val="bullet"/>
      <w:lvlText w:val="•"/>
      <w:lvlJc w:val="left"/>
      <w:pPr>
        <w:ind w:left="891" w:hanging="274"/>
      </w:pPr>
      <w:rPr>
        <w:rFonts w:hint="default"/>
        <w:lang w:val="it-IT" w:eastAsia="en-US" w:bidi="ar-SA"/>
      </w:rPr>
    </w:lvl>
    <w:lvl w:ilvl="7" w:tplc="8872107E">
      <w:numFmt w:val="bullet"/>
      <w:lvlText w:val="•"/>
      <w:lvlJc w:val="left"/>
      <w:pPr>
        <w:ind w:left="940" w:hanging="274"/>
      </w:pPr>
      <w:rPr>
        <w:rFonts w:hint="default"/>
        <w:lang w:val="it-IT" w:eastAsia="en-US" w:bidi="ar-SA"/>
      </w:rPr>
    </w:lvl>
    <w:lvl w:ilvl="8" w:tplc="22244A16">
      <w:numFmt w:val="bullet"/>
      <w:lvlText w:val="•"/>
      <w:lvlJc w:val="left"/>
      <w:pPr>
        <w:ind w:left="988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051B030F"/>
    <w:multiLevelType w:val="hybridMultilevel"/>
    <w:tmpl w:val="22C2EF48"/>
    <w:lvl w:ilvl="0" w:tplc="662288B0">
      <w:numFmt w:val="bullet"/>
      <w:lvlText w:val="☐"/>
      <w:lvlJc w:val="left"/>
      <w:pPr>
        <w:ind w:left="600" w:hanging="2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it-IT" w:eastAsia="en-US" w:bidi="ar-SA"/>
      </w:rPr>
    </w:lvl>
    <w:lvl w:ilvl="1" w:tplc="56BA8FAE">
      <w:numFmt w:val="bullet"/>
      <w:lvlText w:val="•"/>
      <w:lvlJc w:val="left"/>
      <w:pPr>
        <w:ind w:left="648" w:hanging="276"/>
      </w:pPr>
      <w:rPr>
        <w:rFonts w:hint="default"/>
        <w:lang w:val="it-IT" w:eastAsia="en-US" w:bidi="ar-SA"/>
      </w:rPr>
    </w:lvl>
    <w:lvl w:ilvl="2" w:tplc="93B28560">
      <w:numFmt w:val="bullet"/>
      <w:lvlText w:val="•"/>
      <w:lvlJc w:val="left"/>
      <w:pPr>
        <w:ind w:left="697" w:hanging="276"/>
      </w:pPr>
      <w:rPr>
        <w:rFonts w:hint="default"/>
        <w:lang w:val="it-IT" w:eastAsia="en-US" w:bidi="ar-SA"/>
      </w:rPr>
    </w:lvl>
    <w:lvl w:ilvl="3" w:tplc="4160605C">
      <w:numFmt w:val="bullet"/>
      <w:lvlText w:val="•"/>
      <w:lvlJc w:val="left"/>
      <w:pPr>
        <w:ind w:left="745" w:hanging="276"/>
      </w:pPr>
      <w:rPr>
        <w:rFonts w:hint="default"/>
        <w:lang w:val="it-IT" w:eastAsia="en-US" w:bidi="ar-SA"/>
      </w:rPr>
    </w:lvl>
    <w:lvl w:ilvl="4" w:tplc="1ECCE136">
      <w:numFmt w:val="bullet"/>
      <w:lvlText w:val="•"/>
      <w:lvlJc w:val="left"/>
      <w:pPr>
        <w:ind w:left="794" w:hanging="276"/>
      </w:pPr>
      <w:rPr>
        <w:rFonts w:hint="default"/>
        <w:lang w:val="it-IT" w:eastAsia="en-US" w:bidi="ar-SA"/>
      </w:rPr>
    </w:lvl>
    <w:lvl w:ilvl="5" w:tplc="6AF48DD4">
      <w:numFmt w:val="bullet"/>
      <w:lvlText w:val="•"/>
      <w:lvlJc w:val="left"/>
      <w:pPr>
        <w:ind w:left="843" w:hanging="276"/>
      </w:pPr>
      <w:rPr>
        <w:rFonts w:hint="default"/>
        <w:lang w:val="it-IT" w:eastAsia="en-US" w:bidi="ar-SA"/>
      </w:rPr>
    </w:lvl>
    <w:lvl w:ilvl="6" w:tplc="63F075A4">
      <w:numFmt w:val="bullet"/>
      <w:lvlText w:val="•"/>
      <w:lvlJc w:val="left"/>
      <w:pPr>
        <w:ind w:left="891" w:hanging="276"/>
      </w:pPr>
      <w:rPr>
        <w:rFonts w:hint="default"/>
        <w:lang w:val="it-IT" w:eastAsia="en-US" w:bidi="ar-SA"/>
      </w:rPr>
    </w:lvl>
    <w:lvl w:ilvl="7" w:tplc="9E548E0C">
      <w:numFmt w:val="bullet"/>
      <w:lvlText w:val="•"/>
      <w:lvlJc w:val="left"/>
      <w:pPr>
        <w:ind w:left="940" w:hanging="276"/>
      </w:pPr>
      <w:rPr>
        <w:rFonts w:hint="default"/>
        <w:lang w:val="it-IT" w:eastAsia="en-US" w:bidi="ar-SA"/>
      </w:rPr>
    </w:lvl>
    <w:lvl w:ilvl="8" w:tplc="F47499D8">
      <w:numFmt w:val="bullet"/>
      <w:lvlText w:val="•"/>
      <w:lvlJc w:val="left"/>
      <w:pPr>
        <w:ind w:left="988" w:hanging="276"/>
      </w:pPr>
      <w:rPr>
        <w:rFonts w:hint="default"/>
        <w:lang w:val="it-IT" w:eastAsia="en-US" w:bidi="ar-SA"/>
      </w:rPr>
    </w:lvl>
  </w:abstractNum>
  <w:abstractNum w:abstractNumId="2" w15:restartNumberingAfterBreak="0">
    <w:nsid w:val="4FC04FA6"/>
    <w:multiLevelType w:val="hybridMultilevel"/>
    <w:tmpl w:val="BE346C4A"/>
    <w:lvl w:ilvl="0" w:tplc="B9F8D8C0">
      <w:numFmt w:val="bullet"/>
      <w:lvlText w:val="☐"/>
      <w:lvlJc w:val="left"/>
      <w:pPr>
        <w:ind w:left="60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it-IT" w:eastAsia="en-US" w:bidi="ar-SA"/>
      </w:rPr>
    </w:lvl>
    <w:lvl w:ilvl="1" w:tplc="B540CE6A">
      <w:numFmt w:val="bullet"/>
      <w:lvlText w:val="•"/>
      <w:lvlJc w:val="left"/>
      <w:pPr>
        <w:ind w:left="648" w:hanging="274"/>
      </w:pPr>
      <w:rPr>
        <w:rFonts w:hint="default"/>
        <w:lang w:val="it-IT" w:eastAsia="en-US" w:bidi="ar-SA"/>
      </w:rPr>
    </w:lvl>
    <w:lvl w:ilvl="2" w:tplc="57560860">
      <w:numFmt w:val="bullet"/>
      <w:lvlText w:val="•"/>
      <w:lvlJc w:val="left"/>
      <w:pPr>
        <w:ind w:left="697" w:hanging="274"/>
      </w:pPr>
      <w:rPr>
        <w:rFonts w:hint="default"/>
        <w:lang w:val="it-IT" w:eastAsia="en-US" w:bidi="ar-SA"/>
      </w:rPr>
    </w:lvl>
    <w:lvl w:ilvl="3" w:tplc="9E269304">
      <w:numFmt w:val="bullet"/>
      <w:lvlText w:val="•"/>
      <w:lvlJc w:val="left"/>
      <w:pPr>
        <w:ind w:left="745" w:hanging="274"/>
      </w:pPr>
      <w:rPr>
        <w:rFonts w:hint="default"/>
        <w:lang w:val="it-IT" w:eastAsia="en-US" w:bidi="ar-SA"/>
      </w:rPr>
    </w:lvl>
    <w:lvl w:ilvl="4" w:tplc="AEBCF8A6">
      <w:numFmt w:val="bullet"/>
      <w:lvlText w:val="•"/>
      <w:lvlJc w:val="left"/>
      <w:pPr>
        <w:ind w:left="794" w:hanging="274"/>
      </w:pPr>
      <w:rPr>
        <w:rFonts w:hint="default"/>
        <w:lang w:val="it-IT" w:eastAsia="en-US" w:bidi="ar-SA"/>
      </w:rPr>
    </w:lvl>
    <w:lvl w:ilvl="5" w:tplc="A8204BE2">
      <w:numFmt w:val="bullet"/>
      <w:lvlText w:val="•"/>
      <w:lvlJc w:val="left"/>
      <w:pPr>
        <w:ind w:left="843" w:hanging="274"/>
      </w:pPr>
      <w:rPr>
        <w:rFonts w:hint="default"/>
        <w:lang w:val="it-IT" w:eastAsia="en-US" w:bidi="ar-SA"/>
      </w:rPr>
    </w:lvl>
    <w:lvl w:ilvl="6" w:tplc="9F5882F4">
      <w:numFmt w:val="bullet"/>
      <w:lvlText w:val="•"/>
      <w:lvlJc w:val="left"/>
      <w:pPr>
        <w:ind w:left="891" w:hanging="274"/>
      </w:pPr>
      <w:rPr>
        <w:rFonts w:hint="default"/>
        <w:lang w:val="it-IT" w:eastAsia="en-US" w:bidi="ar-SA"/>
      </w:rPr>
    </w:lvl>
    <w:lvl w:ilvl="7" w:tplc="33CC802C">
      <w:numFmt w:val="bullet"/>
      <w:lvlText w:val="•"/>
      <w:lvlJc w:val="left"/>
      <w:pPr>
        <w:ind w:left="940" w:hanging="274"/>
      </w:pPr>
      <w:rPr>
        <w:rFonts w:hint="default"/>
        <w:lang w:val="it-IT" w:eastAsia="en-US" w:bidi="ar-SA"/>
      </w:rPr>
    </w:lvl>
    <w:lvl w:ilvl="8" w:tplc="74FA3E44">
      <w:numFmt w:val="bullet"/>
      <w:lvlText w:val="•"/>
      <w:lvlJc w:val="left"/>
      <w:pPr>
        <w:ind w:left="988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61373C55"/>
    <w:multiLevelType w:val="hybridMultilevel"/>
    <w:tmpl w:val="A774B2BA"/>
    <w:lvl w:ilvl="0" w:tplc="256AAFA6">
      <w:numFmt w:val="bullet"/>
      <w:lvlText w:val="•"/>
      <w:lvlJc w:val="left"/>
      <w:pPr>
        <w:ind w:left="156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12849B66">
      <w:numFmt w:val="bullet"/>
      <w:lvlText w:val="•"/>
      <w:lvlJc w:val="left"/>
      <w:pPr>
        <w:ind w:left="2467" w:hanging="284"/>
      </w:pPr>
      <w:rPr>
        <w:rFonts w:hint="default"/>
        <w:lang w:val="it-IT" w:eastAsia="en-US" w:bidi="ar-SA"/>
      </w:rPr>
    </w:lvl>
    <w:lvl w:ilvl="2" w:tplc="FEFE0530">
      <w:numFmt w:val="bullet"/>
      <w:lvlText w:val="•"/>
      <w:lvlJc w:val="left"/>
      <w:pPr>
        <w:ind w:left="3374" w:hanging="284"/>
      </w:pPr>
      <w:rPr>
        <w:rFonts w:hint="default"/>
        <w:lang w:val="it-IT" w:eastAsia="en-US" w:bidi="ar-SA"/>
      </w:rPr>
    </w:lvl>
    <w:lvl w:ilvl="3" w:tplc="5AF0FFB0">
      <w:numFmt w:val="bullet"/>
      <w:lvlText w:val="•"/>
      <w:lvlJc w:val="left"/>
      <w:pPr>
        <w:ind w:left="4281" w:hanging="284"/>
      </w:pPr>
      <w:rPr>
        <w:rFonts w:hint="default"/>
        <w:lang w:val="it-IT" w:eastAsia="en-US" w:bidi="ar-SA"/>
      </w:rPr>
    </w:lvl>
    <w:lvl w:ilvl="4" w:tplc="C52A5CFE">
      <w:numFmt w:val="bullet"/>
      <w:lvlText w:val="•"/>
      <w:lvlJc w:val="left"/>
      <w:pPr>
        <w:ind w:left="5188" w:hanging="284"/>
      </w:pPr>
      <w:rPr>
        <w:rFonts w:hint="default"/>
        <w:lang w:val="it-IT" w:eastAsia="en-US" w:bidi="ar-SA"/>
      </w:rPr>
    </w:lvl>
    <w:lvl w:ilvl="5" w:tplc="1A78E3F8">
      <w:numFmt w:val="bullet"/>
      <w:lvlText w:val="•"/>
      <w:lvlJc w:val="left"/>
      <w:pPr>
        <w:ind w:left="6095" w:hanging="284"/>
      </w:pPr>
      <w:rPr>
        <w:rFonts w:hint="default"/>
        <w:lang w:val="it-IT" w:eastAsia="en-US" w:bidi="ar-SA"/>
      </w:rPr>
    </w:lvl>
    <w:lvl w:ilvl="6" w:tplc="54442718">
      <w:numFmt w:val="bullet"/>
      <w:lvlText w:val="•"/>
      <w:lvlJc w:val="left"/>
      <w:pPr>
        <w:ind w:left="7002" w:hanging="284"/>
      </w:pPr>
      <w:rPr>
        <w:rFonts w:hint="default"/>
        <w:lang w:val="it-IT" w:eastAsia="en-US" w:bidi="ar-SA"/>
      </w:rPr>
    </w:lvl>
    <w:lvl w:ilvl="7" w:tplc="07103EA0">
      <w:numFmt w:val="bullet"/>
      <w:lvlText w:val="•"/>
      <w:lvlJc w:val="left"/>
      <w:pPr>
        <w:ind w:left="7909" w:hanging="284"/>
      </w:pPr>
      <w:rPr>
        <w:rFonts w:hint="default"/>
        <w:lang w:val="it-IT" w:eastAsia="en-US" w:bidi="ar-SA"/>
      </w:rPr>
    </w:lvl>
    <w:lvl w:ilvl="8" w:tplc="E780B7D2">
      <w:numFmt w:val="bullet"/>
      <w:lvlText w:val="•"/>
      <w:lvlJc w:val="left"/>
      <w:pPr>
        <w:ind w:left="8816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FB"/>
    <w:rsid w:val="003637FB"/>
    <w:rsid w:val="00AA51D8"/>
    <w:rsid w:val="00CC0972"/>
    <w:rsid w:val="00E953DC"/>
    <w:rsid w:val="00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0D42"/>
  <w15:docId w15:val="{006F38DF-B364-404C-B464-BD166360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13"/>
      <w:jc w:val="center"/>
      <w:outlineLvl w:val="0"/>
    </w:pPr>
    <w:rPr>
      <w:rFonts w:ascii="Palatino Linotype" w:eastAsia="Palatino Linotype" w:hAnsi="Palatino Linotype" w:cs="Palatino Linotype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line="274" w:lineRule="exact"/>
      <w:ind w:left="198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182" w:lineRule="exact"/>
      <w:ind w:left="1562" w:hanging="284"/>
    </w:pPr>
  </w:style>
  <w:style w:type="paragraph" w:customStyle="1" w:styleId="TableParagraph">
    <w:name w:val="Table Paragraph"/>
    <w:basedOn w:val="Normale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spra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ispr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zialocale@comune.ispra.v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Polizia4</dc:creator>
  <cp:lastModifiedBy>Polizia4</cp:lastModifiedBy>
  <cp:revision>4</cp:revision>
  <dcterms:created xsi:type="dcterms:W3CDTF">2025-01-29T13:25:00Z</dcterms:created>
  <dcterms:modified xsi:type="dcterms:W3CDTF">2025-01-29T15:28:00Z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2025-01-29T00:00:00Z</vt:filetime>
  </property>
</Properties>
</file>