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4EE5" w14:textId="10613381" w:rsidR="008D2355" w:rsidRDefault="00831BB7" w:rsidP="008D23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DOMANDA</w:t>
      </w:r>
      <w:r w:rsidR="00A4478C">
        <w:rPr>
          <w:rFonts w:ascii="Arial" w:hAnsi="Arial" w:cs="Arial"/>
          <w:b/>
          <w:bCs/>
          <w:color w:val="000000"/>
          <w:sz w:val="32"/>
          <w:szCs w:val="32"/>
        </w:rPr>
        <w:t xml:space="preserve"> PER L’EROGAZIONE DI PRESTAZIONI AI SENSI</w:t>
      </w:r>
      <w:r w:rsidR="008D2355" w:rsidRPr="008D235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6529F389" w14:textId="77777777" w:rsidR="003A56F9" w:rsidRPr="003A56F9" w:rsidRDefault="003060D3" w:rsidP="003A56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060D3">
        <w:rPr>
          <w:rFonts w:ascii="Arial" w:hAnsi="Arial" w:cs="Arial"/>
          <w:b/>
          <w:bCs/>
          <w:color w:val="000000"/>
          <w:sz w:val="32"/>
          <w:szCs w:val="32"/>
        </w:rPr>
        <w:t xml:space="preserve">AI SENSI DELLA DGR </w:t>
      </w:r>
      <w:r w:rsidR="003A56F9" w:rsidRPr="003A56F9">
        <w:rPr>
          <w:rFonts w:ascii="Arial" w:hAnsi="Arial" w:cs="Arial"/>
          <w:b/>
          <w:bCs/>
          <w:color w:val="000000"/>
          <w:sz w:val="32"/>
          <w:szCs w:val="32"/>
        </w:rPr>
        <w:t xml:space="preserve">XI/5791 del 21/12/2021 – </w:t>
      </w:r>
    </w:p>
    <w:p w14:paraId="1570CD54" w14:textId="77777777" w:rsidR="003A56F9" w:rsidRPr="003A56F9" w:rsidRDefault="003A56F9" w:rsidP="003A56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56F9">
        <w:rPr>
          <w:rFonts w:ascii="Arial" w:hAnsi="Arial" w:cs="Arial"/>
          <w:b/>
          <w:bCs/>
          <w:color w:val="000000"/>
          <w:sz w:val="32"/>
          <w:szCs w:val="32"/>
        </w:rPr>
        <w:t>Decreto n. 548 del 24/01/2022 e Decreto n. 2615 del 01/03/2022</w:t>
      </w:r>
    </w:p>
    <w:p w14:paraId="53E1B45D" w14:textId="2381BAFA" w:rsidR="00410B7D" w:rsidRPr="003060D3" w:rsidRDefault="00410B7D" w:rsidP="003A56F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4D138CB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</w:t>
      </w:r>
    </w:p>
    <w:p w14:paraId="397C7187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 ____________________________________________________________________</w:t>
      </w:r>
    </w:p>
    <w:p w14:paraId="761C2134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7C3233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il</w:t>
      </w:r>
      <w:r w:rsidR="007C3233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 xml:space="preserve"> sesso M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F</w:t>
      </w:r>
    </w:p>
    <w:p w14:paraId="3032CDF0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Residente a 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___________________ </w:t>
      </w:r>
      <w:r>
        <w:rPr>
          <w:rFonts w:ascii="Arial" w:hAnsi="Arial" w:cs="Arial"/>
          <w:color w:val="000000"/>
          <w:sz w:val="20"/>
          <w:szCs w:val="20"/>
        </w:rPr>
        <w:t>CAP</w:t>
      </w:r>
      <w:r w:rsidR="007C3233">
        <w:rPr>
          <w:rFonts w:ascii="Arial" w:hAnsi="Arial" w:cs="Arial"/>
          <w:color w:val="000000"/>
          <w:sz w:val="20"/>
          <w:szCs w:val="20"/>
        </w:rPr>
        <w:t>_________Via ____________________________n ________</w:t>
      </w:r>
    </w:p>
    <w:p w14:paraId="28134861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Provincia _______</w:t>
      </w:r>
    </w:p>
    <w:p w14:paraId="06CC8310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</w:t>
      </w:r>
    </w:p>
    <w:p w14:paraId="6ECCBDC6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 _______________________________________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</w:t>
      </w:r>
    </w:p>
    <w:p w14:paraId="3F994147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 ________________________________________________________________________</w:t>
      </w:r>
    </w:p>
    <w:p w14:paraId="756A0D71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 (se diverso dalla residenza) _________________________________________________</w:t>
      </w:r>
      <w:r w:rsidR="007C3233">
        <w:rPr>
          <w:rFonts w:ascii="Arial" w:hAnsi="Arial" w:cs="Arial"/>
          <w:color w:val="000000"/>
          <w:sz w:val="20"/>
          <w:szCs w:val="20"/>
        </w:rPr>
        <w:t>____</w:t>
      </w:r>
    </w:p>
    <w:p w14:paraId="0092A14A" w14:textId="77777777" w:rsidR="007C3233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Nominativo del Medico di medicina generale (medico curante)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14:paraId="14424377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QUALITÀ DI</w:t>
      </w:r>
    </w:p>
    <w:p w14:paraId="4D22ECD2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DIRETTO INTERESSATO</w:t>
      </w:r>
    </w:p>
    <w:p w14:paraId="4FE4094B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ovvero di</w:t>
      </w:r>
    </w:p>
    <w:p w14:paraId="7A457209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FAMILIARE Grado di parentela _____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14:paraId="5534C3C5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TUTORE nominato con decreto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</w:rPr>
        <w:t>n.</w:t>
      </w:r>
      <w:r w:rsidR="007C3233"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</w:t>
      </w:r>
    </w:p>
    <w:p w14:paraId="64474A2F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CURATORE nominato con decreto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</w:t>
      </w:r>
      <w:r>
        <w:rPr>
          <w:rFonts w:ascii="Arial" w:hAnsi="Arial" w:cs="Arial"/>
          <w:color w:val="000000"/>
          <w:sz w:val="20"/>
          <w:szCs w:val="20"/>
        </w:rPr>
        <w:t>n.</w:t>
      </w:r>
      <w:r w:rsidR="007C3233"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</w:t>
      </w:r>
    </w:p>
    <w:p w14:paraId="1DF5E350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AMMINISTRATORE DI SOSTEGNO nominato con decreto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______________________________   </w:t>
      </w:r>
      <w:r>
        <w:rPr>
          <w:rFonts w:ascii="Arial" w:hAnsi="Arial" w:cs="Arial"/>
          <w:color w:val="000000"/>
          <w:sz w:val="20"/>
          <w:szCs w:val="20"/>
        </w:rPr>
        <w:t xml:space="preserve"> n.</w:t>
      </w:r>
      <w:r w:rsidR="007C3233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_______________</w:t>
      </w:r>
    </w:p>
    <w:p w14:paraId="7D1E3FA9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831BB7">
        <w:rPr>
          <w:rFonts w:ascii="Arial" w:hAnsi="Arial" w:cs="Arial"/>
          <w:color w:val="000000"/>
          <w:sz w:val="20"/>
          <w:szCs w:val="20"/>
        </w:rPr>
        <w:t>el Sig. 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0C7D412A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 a 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il _________________ sesso M 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F</w:t>
      </w:r>
    </w:p>
    <w:p w14:paraId="3C39AB05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Residente a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</w:rPr>
        <w:t>CAP</w:t>
      </w:r>
      <w:r w:rsidR="007C3233">
        <w:rPr>
          <w:rFonts w:ascii="Arial" w:hAnsi="Arial" w:cs="Arial"/>
          <w:color w:val="000000"/>
          <w:sz w:val="20"/>
          <w:szCs w:val="20"/>
        </w:rPr>
        <w:t>_________ Via ________________n. ____</w:t>
      </w:r>
    </w:p>
    <w:p w14:paraId="0B62B297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Provincia _______</w:t>
      </w:r>
    </w:p>
    <w:p w14:paraId="646A012D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14:paraId="51BC0FA3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</w:t>
      </w:r>
    </w:p>
    <w:p w14:paraId="36B0B675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 _________________________________________________________________________</w:t>
      </w:r>
    </w:p>
    <w:p w14:paraId="345482F7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 (se diverso dalla residenza)</w:t>
      </w:r>
      <w:r w:rsidR="00D331B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311D1E" w14:textId="77777777" w:rsidR="00D331B7" w:rsidRDefault="00D331B7" w:rsidP="007C323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C36C424" w14:textId="77777777" w:rsidR="00D331B7" w:rsidRDefault="00D331B7" w:rsidP="007C323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3C0F746B" w14:textId="77777777" w:rsidR="00D331B7" w:rsidRDefault="00D331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37F1F075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FINE DI ACCEDERE ALLE MISURE PREVISTE</w:t>
      </w:r>
    </w:p>
    <w:p w14:paraId="57A28C33" w14:textId="77777777" w:rsidR="00F1673F" w:rsidRDefault="00F1673F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1E95640" w14:textId="77777777" w:rsidR="008D2355" w:rsidRDefault="008D2355" w:rsidP="007C3233">
      <w:pPr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DICHIARA</w:t>
      </w:r>
    </w:p>
    <w:p w14:paraId="3F9E80EF" w14:textId="25B695BB" w:rsidR="008D2355" w:rsidRDefault="008D2355" w:rsidP="008D235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  <w:r w:rsidRPr="008D2355">
        <w:rPr>
          <w:rFonts w:ascii="Arial" w:eastAsia="SymbolMT" w:hAnsi="Arial" w:cs="Arial"/>
          <w:color w:val="000000"/>
          <w:sz w:val="20"/>
          <w:szCs w:val="20"/>
        </w:rPr>
        <w:t>Di avere presentato nel corso del 20</w:t>
      </w:r>
      <w:r w:rsidR="003060D3">
        <w:rPr>
          <w:rFonts w:ascii="Arial" w:eastAsia="SymbolMT" w:hAnsi="Arial" w:cs="Arial"/>
          <w:color w:val="000000"/>
          <w:sz w:val="20"/>
          <w:szCs w:val="20"/>
        </w:rPr>
        <w:t>2</w:t>
      </w:r>
      <w:r w:rsidR="003A56F9">
        <w:rPr>
          <w:rFonts w:ascii="Arial" w:eastAsia="SymbolMT" w:hAnsi="Arial" w:cs="Arial"/>
          <w:color w:val="000000"/>
          <w:sz w:val="20"/>
          <w:szCs w:val="20"/>
        </w:rPr>
        <w:t>1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 domanda per la Misura B2 ai sensi della DGR </w:t>
      </w:r>
      <w:r w:rsidR="003A56F9">
        <w:rPr>
          <w:rFonts w:ascii="Arial" w:eastAsia="SymbolMT" w:hAnsi="Arial" w:cs="Arial"/>
          <w:color w:val="000000"/>
          <w:sz w:val="20"/>
          <w:szCs w:val="20"/>
        </w:rPr>
        <w:t>4138/2020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; </w:t>
      </w:r>
    </w:p>
    <w:p w14:paraId="3EC526B1" w14:textId="77777777" w:rsidR="008D2355" w:rsidRPr="008D2355" w:rsidRDefault="008D2355" w:rsidP="008D235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8D2355">
        <w:rPr>
          <w:rFonts w:ascii="Arial" w:hAnsi="Arial" w:cs="Arial"/>
          <w:i/>
          <w:iCs/>
          <w:color w:val="000000"/>
          <w:sz w:val="20"/>
          <w:szCs w:val="20"/>
        </w:rPr>
        <w:t>(oppure)</w:t>
      </w:r>
    </w:p>
    <w:p w14:paraId="2C6A3449" w14:textId="77777777" w:rsidR="008D2355" w:rsidRPr="008D2355" w:rsidRDefault="008D2355" w:rsidP="008D2355">
      <w:pPr>
        <w:pStyle w:val="Paragrafoelenco"/>
        <w:autoSpaceDE w:val="0"/>
        <w:autoSpaceDN w:val="0"/>
        <w:adjustRightInd w:val="0"/>
        <w:spacing w:line="276" w:lineRule="auto"/>
        <w:ind w:left="360"/>
        <w:rPr>
          <w:rFonts w:ascii="Arial" w:eastAsia="SymbolMT" w:hAnsi="Arial" w:cs="Arial"/>
          <w:color w:val="000000"/>
          <w:sz w:val="20"/>
          <w:szCs w:val="20"/>
        </w:rPr>
      </w:pPr>
    </w:p>
    <w:p w14:paraId="0164A226" w14:textId="15B0E880" w:rsidR="008D2355" w:rsidRPr="008D2355" w:rsidRDefault="008D2355" w:rsidP="008D235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  <w:r w:rsidRPr="008D2355">
        <w:rPr>
          <w:rFonts w:ascii="Arial" w:eastAsia="SymbolMT" w:hAnsi="Arial" w:cs="Arial"/>
          <w:color w:val="000000"/>
          <w:sz w:val="20"/>
          <w:szCs w:val="20"/>
        </w:rPr>
        <w:t>Che il soggetto sopraindicato ha presentato nel corso del 20</w:t>
      </w:r>
      <w:r w:rsidR="003060D3">
        <w:rPr>
          <w:rFonts w:ascii="Arial" w:eastAsia="SymbolMT" w:hAnsi="Arial" w:cs="Arial"/>
          <w:color w:val="000000"/>
          <w:sz w:val="20"/>
          <w:szCs w:val="20"/>
        </w:rPr>
        <w:t>2</w:t>
      </w:r>
      <w:r w:rsidR="003A56F9">
        <w:rPr>
          <w:rFonts w:ascii="Arial" w:eastAsia="SymbolMT" w:hAnsi="Arial" w:cs="Arial"/>
          <w:color w:val="000000"/>
          <w:sz w:val="20"/>
          <w:szCs w:val="20"/>
        </w:rPr>
        <w:t>1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 domanda per la Misura B2  ai sensi della DGR </w:t>
      </w:r>
      <w:r w:rsidR="003A56F9">
        <w:rPr>
          <w:rFonts w:ascii="Arial" w:eastAsia="SymbolMT" w:hAnsi="Arial" w:cs="Arial"/>
          <w:color w:val="000000"/>
          <w:sz w:val="20"/>
          <w:szCs w:val="20"/>
        </w:rPr>
        <w:t>4138/2021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; </w:t>
      </w:r>
    </w:p>
    <w:p w14:paraId="0CAD462D" w14:textId="77777777" w:rsidR="008D2355" w:rsidRDefault="008D2355" w:rsidP="007C3233">
      <w:pPr>
        <w:spacing w:line="360" w:lineRule="auto"/>
        <w:rPr>
          <w:rFonts w:ascii="Arial" w:hAnsi="Arial" w:cs="Arial"/>
          <w:color w:val="000080"/>
        </w:rPr>
      </w:pPr>
    </w:p>
    <w:p w14:paraId="6E69F2EE" w14:textId="77777777" w:rsidR="00831BB7" w:rsidRDefault="00831BB7" w:rsidP="007C3233">
      <w:pPr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CHIEDE</w:t>
      </w:r>
    </w:p>
    <w:p w14:paraId="71997DD8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eastAsia="SymbolMT" w:hAnsi="Arial" w:cs="Arial" w:hint="eastAsia"/>
          <w:color w:val="000000"/>
          <w:sz w:val="20"/>
          <w:szCs w:val="20"/>
        </w:rPr>
        <w:t>􀀀</w:t>
      </w:r>
      <w:r>
        <w:rPr>
          <w:rFonts w:ascii="SymbolMT" w:eastAsia="SymbolMT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 essere sottoposto a valutazione multidimensionale integrata</w:t>
      </w:r>
    </w:p>
    <w:p w14:paraId="287DC6EC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(oppure)</w:t>
      </w:r>
    </w:p>
    <w:p w14:paraId="7C452485" w14:textId="77777777" w:rsidR="00831BB7" w:rsidRDefault="00831BB7" w:rsidP="007C323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eastAsia="SymbolMT" w:hAnsi="Arial" w:cs="Arial" w:hint="eastAsia"/>
          <w:color w:val="000000"/>
          <w:sz w:val="20"/>
          <w:szCs w:val="20"/>
        </w:rPr>
        <w:t>􀀀</w:t>
      </w:r>
      <w:r>
        <w:rPr>
          <w:rFonts w:ascii="SymbolMT" w:eastAsia="SymbolMT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 sottoporre alla valutazione multidimensionale integrata il soggetto sopra indicato</w:t>
      </w:r>
    </w:p>
    <w:p w14:paraId="03970BE4" w14:textId="77777777" w:rsidR="007C3233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</w:p>
    <w:p w14:paraId="54AFC9D2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A TAL FINE ALLEGA</w:t>
      </w:r>
    </w:p>
    <w:p w14:paraId="76DE6CA1" w14:textId="77777777" w:rsidR="00831BB7" w:rsidRDefault="00831BB7" w:rsidP="007C323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 la misura B2 relativa alla disabilità grave e all’anziano non autosufficiente</w:t>
      </w:r>
    </w:p>
    <w:p w14:paraId="4DFA598B" w14:textId="77777777" w:rsidR="008D2355" w:rsidRPr="00556E13" w:rsidRDefault="008D2355" w:rsidP="00556E1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Documento di identità dell’interessato e del richiedente se persona diversa;</w:t>
      </w:r>
    </w:p>
    <w:p w14:paraId="184A097B" w14:textId="77777777" w:rsidR="008D2355" w:rsidRPr="00556E13" w:rsidRDefault="008D2355" w:rsidP="00556E1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Carta nazionale dei servizi (CNS/CRS) del beneficiario dell’intervento;</w:t>
      </w:r>
    </w:p>
    <w:p w14:paraId="6B5A814F" w14:textId="77777777" w:rsidR="008D2355" w:rsidRPr="00556E13" w:rsidRDefault="008D2355" w:rsidP="00556E1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Attestazione ISEE in corso di validità oppure DSU nel caso in cui, all’atto della presentazione della domanda, l’attestazione ISEE aggiornata non sia ancora disponibile. L’ISEE richiesto per i maggiorenni è il cosiddetto ISEE socio-sanitario (della persona), per i minorenni è quello ordinario;</w:t>
      </w:r>
    </w:p>
    <w:p w14:paraId="0A1F946F" w14:textId="77777777" w:rsidR="008D2355" w:rsidRPr="00556E13" w:rsidRDefault="008D2355" w:rsidP="00556E1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 xml:space="preserve">Copia del certificato della condizione di gravità così come accertata ai sensi dell’art. 3 comma 3 della Legge 104/1992 anche se in attesa dell’accertamento oppure dell’indennità di accompagnamento di cui alla Legge n. 18/1980. Nel caso la richiesta di certificazione della condizione di gravità </w:t>
      </w:r>
    </w:p>
    <w:p w14:paraId="788E2CFA" w14:textId="77777777" w:rsidR="008D2355" w:rsidRPr="00556E13" w:rsidRDefault="008D2355" w:rsidP="00556E1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Contratto di assunzione dell’assistente familiare, con relativa matricola INPS e posizione INAIL;</w:t>
      </w:r>
    </w:p>
    <w:p w14:paraId="01607E0B" w14:textId="77777777" w:rsidR="008D2355" w:rsidRPr="00556E13" w:rsidRDefault="008D2355" w:rsidP="00556E1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Certificazione frequenza centri diurni (con indicazione n. di ore mensili effettive di frequenza)</w:t>
      </w:r>
    </w:p>
    <w:p w14:paraId="6DD00BFD" w14:textId="77777777" w:rsidR="008D2355" w:rsidRPr="00556E13" w:rsidRDefault="008D2355" w:rsidP="00556E13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Se la domanda viene presentata da amministratore di sostegno, curatore o tutore allegare copia del documento di identità e copia del decreto di nomina del Tribunale</w:t>
      </w:r>
    </w:p>
    <w:p w14:paraId="6168D841" w14:textId="77777777" w:rsidR="007C3233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</w:p>
    <w:p w14:paraId="0E3D17D9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DICHIARA</w:t>
      </w:r>
    </w:p>
    <w:p w14:paraId="58C89854" w14:textId="77777777" w:rsidR="00410B7D" w:rsidRPr="00410B7D" w:rsidRDefault="00410B7D" w:rsidP="00410B7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10B7D">
        <w:rPr>
          <w:rFonts w:ascii="Arial" w:hAnsi="Arial" w:cs="Arial"/>
          <w:sz w:val="20"/>
          <w:szCs w:val="20"/>
        </w:rPr>
        <w:t xml:space="preserve">Di avere </w:t>
      </w:r>
      <w:r>
        <w:rPr>
          <w:rFonts w:ascii="Arial" w:hAnsi="Arial" w:cs="Arial"/>
          <w:sz w:val="20"/>
          <w:szCs w:val="20"/>
        </w:rPr>
        <w:t xml:space="preserve">presentato istanza </w:t>
      </w:r>
      <w:r w:rsidRPr="00410B7D">
        <w:rPr>
          <w:rFonts w:ascii="Arial" w:hAnsi="Arial" w:cs="Arial"/>
          <w:sz w:val="20"/>
          <w:szCs w:val="20"/>
        </w:rPr>
        <w:t>di misura B1</w:t>
      </w:r>
    </w:p>
    <w:p w14:paraId="2288A6B5" w14:textId="77777777" w:rsidR="00410B7D" w:rsidRPr="00410B7D" w:rsidRDefault="00410B7D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  <w:szCs w:val="20"/>
        </w:rPr>
      </w:pPr>
      <w:r w:rsidRPr="00410B7D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o</w:t>
      </w:r>
      <w:r w:rsidRPr="00410B7D">
        <w:rPr>
          <w:rFonts w:ascii="Arial" w:hAnsi="Arial" w:cs="Arial"/>
          <w:i/>
          <w:sz w:val="20"/>
          <w:szCs w:val="20"/>
        </w:rPr>
        <w:t>ppure)</w:t>
      </w:r>
    </w:p>
    <w:p w14:paraId="6F703F93" w14:textId="77777777" w:rsidR="00410B7D" w:rsidRDefault="00410B7D" w:rsidP="00410B7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10B7D">
        <w:rPr>
          <w:rFonts w:ascii="Arial" w:hAnsi="Arial" w:cs="Arial"/>
          <w:sz w:val="20"/>
          <w:szCs w:val="20"/>
        </w:rPr>
        <w:t xml:space="preserve">Di non avere </w:t>
      </w:r>
      <w:r>
        <w:rPr>
          <w:rFonts w:ascii="Arial" w:hAnsi="Arial" w:cs="Arial"/>
          <w:sz w:val="20"/>
          <w:szCs w:val="20"/>
        </w:rPr>
        <w:t>presentato istanza</w:t>
      </w:r>
      <w:r w:rsidRPr="00410B7D">
        <w:rPr>
          <w:rFonts w:ascii="Arial" w:hAnsi="Arial" w:cs="Arial"/>
          <w:sz w:val="20"/>
          <w:szCs w:val="20"/>
        </w:rPr>
        <w:t xml:space="preserve"> di misura B1</w:t>
      </w:r>
    </w:p>
    <w:p w14:paraId="4043D1BB" w14:textId="77777777" w:rsidR="00BC3E25" w:rsidRPr="00556E13" w:rsidRDefault="00BC3E25" w:rsidP="00556E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4D1B8FF" w14:textId="77777777" w:rsidR="00BC3E25" w:rsidRPr="00556E13" w:rsidRDefault="00BC3E25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56E13">
        <w:rPr>
          <w:rFonts w:ascii="Arial" w:hAnsi="Arial" w:cs="Arial"/>
          <w:sz w:val="20"/>
          <w:szCs w:val="20"/>
        </w:rPr>
        <w:t>Di beneficiare delle seguenti misure/prestazioni:</w:t>
      </w:r>
    </w:p>
    <w:p w14:paraId="7CB2BBBD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Voucher anziani e disabili ex DGR n. 7487/2017 e DGR n. 2564/2019; </w:t>
      </w:r>
    </w:p>
    <w:p w14:paraId="6FD94F32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interventi di assistenza domiciliare: Assistenza Domiciliare Integrata, Servizio di Assistenza Domiciliare; </w:t>
      </w:r>
    </w:p>
    <w:p w14:paraId="7EC03602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interventi di riabilitazione in regime ambulatoriale o domiciliare; </w:t>
      </w:r>
    </w:p>
    <w:p w14:paraId="2EE4ECE1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ricovero ospedaliero; </w:t>
      </w:r>
    </w:p>
    <w:p w14:paraId="1F603AD9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ricovero di sollievo per adulti per massimo 60 giorni programmabili nell’anno, per minori per massimo 90 giorni; </w:t>
      </w:r>
    </w:p>
    <w:p w14:paraId="49BE58C5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sostegni DOPO DI NOI riferiti esclusivamente per canone di locazione o per spese condominiali per persone disabili con progetto di vita indipendente; </w:t>
      </w:r>
    </w:p>
    <w:p w14:paraId="2660516A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>prestazioni integrative previste da Home Care Premium/INPS HCP ad eccezione di erogazione di specifici contributi.</w:t>
      </w:r>
    </w:p>
    <w:p w14:paraId="58200CCC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lastRenderedPageBreak/>
        <w:t xml:space="preserve">contributo da risorse progetti di vita indipendente - PRO.VI - per onere assistente personale regolarmente impiegato; </w:t>
      </w:r>
    </w:p>
    <w:p w14:paraId="6097DE46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presa in carico con Misura RSA aperta ex DGR n. 7769/2018 </w:t>
      </w:r>
    </w:p>
    <w:p w14:paraId="3D372069" w14:textId="77777777" w:rsidR="00556E13" w:rsidRPr="00556E13" w:rsidRDefault="00556E13" w:rsidP="00556E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6E13">
        <w:rPr>
          <w:rFonts w:ascii="Arial" w:hAnsi="Arial" w:cs="Arial"/>
          <w:color w:val="000000"/>
          <w:sz w:val="20"/>
          <w:szCs w:val="20"/>
        </w:rPr>
        <w:t xml:space="preserve">Bonus per assistente familiare iscritto nel registro di assistenza familiare ex l.r. n. 15/2015. </w:t>
      </w:r>
    </w:p>
    <w:p w14:paraId="06E33517" w14:textId="77777777" w:rsidR="00556E13" w:rsidRPr="0048444D" w:rsidRDefault="00556E13" w:rsidP="00556E1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557857C5" w14:textId="77777777" w:rsidR="00545ACD" w:rsidRPr="0048444D" w:rsidRDefault="00545ACD" w:rsidP="00BC3E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4CC050D" w14:textId="77777777" w:rsidR="00410B7D" w:rsidRDefault="00410B7D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1EA6717" w14:textId="7F476DE7" w:rsidR="00556E13" w:rsidRPr="00556E13" w:rsidRDefault="00545ACD" w:rsidP="00556E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 conoscenza che il Servizio Sociale Comunale potrà procedere con controlli a campione come previsto dall’art. </w:t>
      </w:r>
      <w:r w:rsidR="00556E1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del regolamento </w:t>
      </w:r>
      <w:r w:rsidR="00556E13" w:rsidRPr="00556E13">
        <w:rPr>
          <w:rFonts w:ascii="Arial" w:hAnsi="Arial" w:cs="Arial"/>
          <w:sz w:val="20"/>
          <w:szCs w:val="20"/>
        </w:rPr>
        <w:t>DGR XI/</w:t>
      </w:r>
      <w:r w:rsidR="003A56F9">
        <w:rPr>
          <w:rFonts w:ascii="Arial" w:hAnsi="Arial" w:cs="Arial"/>
          <w:sz w:val="20"/>
          <w:szCs w:val="20"/>
        </w:rPr>
        <w:t>5791/2021</w:t>
      </w:r>
      <w:r w:rsidR="003060D3">
        <w:rPr>
          <w:rFonts w:ascii="Arial" w:hAnsi="Arial" w:cs="Arial"/>
          <w:sz w:val="20"/>
          <w:szCs w:val="20"/>
        </w:rPr>
        <w:t>.</w:t>
      </w:r>
    </w:p>
    <w:p w14:paraId="3881AD01" w14:textId="77777777" w:rsidR="00545ACD" w:rsidRDefault="00545ACD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D6DC6C" w14:textId="77777777" w:rsidR="00545ACD" w:rsidRPr="00410B7D" w:rsidRDefault="00545ACD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D30C01" w14:textId="77777777" w:rsidR="00831BB7" w:rsidRDefault="00831BB7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essere a conoscenza che l’</w:t>
      </w:r>
      <w:r w:rsidR="003D03BF">
        <w:rPr>
          <w:rFonts w:ascii="Arial" w:hAnsi="Arial" w:cs="Arial"/>
          <w:color w:val="000000"/>
          <w:sz w:val="20"/>
          <w:szCs w:val="20"/>
        </w:rPr>
        <w:t>ASST SETTE LAGHI</w:t>
      </w:r>
      <w:r>
        <w:rPr>
          <w:rFonts w:ascii="Arial" w:hAnsi="Arial" w:cs="Arial"/>
          <w:color w:val="000000"/>
          <w:sz w:val="20"/>
          <w:szCs w:val="20"/>
        </w:rPr>
        <w:t>, ai sensi dall’art. 71 del d.p.r. 28/12/2000 n. 445, potrà procedere</w:t>
      </w:r>
      <w:r w:rsidR="003D03B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idonei controlli volti ad accertare la veridicità delle dichiarazioni rese e, in caso di non veridicità,</w:t>
      </w:r>
    </w:p>
    <w:p w14:paraId="5D804400" w14:textId="77777777" w:rsidR="00831BB7" w:rsidRDefault="00831BB7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sarà soggetto alle sanzioni previste dal Codice Penale, secondo quanto disposto nell’art. 76 del D.P.R.</w:t>
      </w:r>
    </w:p>
    <w:p w14:paraId="1CBD9256" w14:textId="77777777" w:rsidR="00831BB7" w:rsidRDefault="00831BB7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 w:rsidR="00556E13">
        <w:rPr>
          <w:rFonts w:ascii="Arial" w:hAnsi="Arial" w:cs="Arial"/>
          <w:color w:val="000000"/>
          <w:sz w:val="20"/>
          <w:szCs w:val="20"/>
        </w:rPr>
        <w:t>/12/2000</w:t>
      </w:r>
      <w:r>
        <w:rPr>
          <w:rFonts w:ascii="Arial" w:hAnsi="Arial" w:cs="Arial"/>
          <w:color w:val="000000"/>
          <w:sz w:val="20"/>
          <w:szCs w:val="20"/>
        </w:rPr>
        <w:t xml:space="preserve">, n° 445, nonché alla revoca del beneficio e al risarcimento </w:t>
      </w:r>
      <w:r>
        <w:rPr>
          <w:rFonts w:ascii="Arial" w:hAnsi="Arial" w:cs="Arial"/>
          <w:sz w:val="20"/>
          <w:szCs w:val="20"/>
        </w:rPr>
        <w:t>del danno ai sensi dell’art. 75</w:t>
      </w:r>
    </w:p>
    <w:p w14:paraId="2FA3BB05" w14:textId="77777777" w:rsidR="00831BB7" w:rsidRDefault="00831BB7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sopra citato D.P.R. n° 445/2000.</w:t>
      </w:r>
    </w:p>
    <w:p w14:paraId="374A7720" w14:textId="77777777" w:rsidR="007C3233" w:rsidRDefault="007C3233" w:rsidP="007C3233">
      <w:pPr>
        <w:spacing w:line="360" w:lineRule="auto"/>
        <w:rPr>
          <w:rFonts w:ascii="Arial" w:hAnsi="Arial" w:cs="Arial"/>
          <w:sz w:val="20"/>
          <w:szCs w:val="20"/>
        </w:rPr>
      </w:pPr>
    </w:p>
    <w:p w14:paraId="3EC8C4F7" w14:textId="77777777" w:rsidR="00A565A2" w:rsidRPr="00A565A2" w:rsidRDefault="00A565A2" w:rsidP="00A565A2">
      <w:pPr>
        <w:jc w:val="both"/>
        <w:rPr>
          <w:rFonts w:ascii="Arial" w:hAnsi="Arial" w:cs="Arial"/>
          <w:b/>
          <w:sz w:val="16"/>
          <w:szCs w:val="20"/>
        </w:rPr>
      </w:pPr>
      <w:r w:rsidRPr="00A565A2">
        <w:rPr>
          <w:rFonts w:ascii="Arial" w:hAnsi="Arial" w:cs="Arial"/>
          <w:b/>
          <w:sz w:val="16"/>
          <w:szCs w:val="20"/>
        </w:rPr>
        <w:t xml:space="preserve">INFORMATIVA RELATIVA AL TRATTAMENTO DEI DATI PERSONALI  </w:t>
      </w:r>
    </w:p>
    <w:p w14:paraId="3739165E" w14:textId="29709F91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Ai sensi dell'articolo 13 del Regolamento UE n. 2016/679 (Regolamento generale sulla protezione dei dati personali), si informa che i dati personali comuni e particolari presenti nella domanda e allegati relativi, sono trattati dal Comune di Sesto Calende - Ufficio di Piano,  in qualità di Titolare in attuazione del Decreto Ministeriale 14/05/2014, 202. Fatta salva la possibilità di un ulteriore utilizzo per trattamenti successivi compatibili con le finalità della raccolta il trattamento dei dati forniti direttamente dagli interessati o comunque acquisiti per le suddette finalità, è effettuato presso il Comune di Sesto Calende – Ufficio di Piano , anche con l’utilizzo di procedure informatizzate da persone autorizzate e impegnate alla riservatezza.  Il trattamento dei dati viene effettuato anche con l’utilizzo di procedure informatizzate ed è finalizzato all’espletamento delle attività, connesse e strumentali, alla gestione delle procedure amministrative volte anche a verificare le condizioni di morosità incolpevole ai fini dell’accesso ai relativi contributi.</w:t>
      </w:r>
    </w:p>
    <w:p w14:paraId="241BD770" w14:textId="77777777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Il trattamento dei dati raccolti attraverso il presente modulo è improntato ai principi di liceità e correttezza, di pertinenza e non eccedenza. Il conferimento dei dati (fatta eccezione per il numero telefonico e per l’indirizzo e-mail) è obbligatorio e l’eventuale rifiuto preclude la possibilità di partecipare alla procedura per accedere al contributo previsto dall’apposito Fondo destinato agli inquilini morosi incolpevoli.</w:t>
      </w:r>
    </w:p>
    <w:p w14:paraId="5B249B82" w14:textId="77777777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I dati raccolti non saranno oggetto di diffusione, ma saranno comunicati all’Ufficio di Piano di Sesto Calende per l’espletamento della relativa istruttoria come previsto dal Bando pubblico; potranno inoltre essere comunicati ad altri soggetti pubblici purché previsto da specifiche disposizioni di legge o di regolamento. I trattamenti saranno effettuati a cura delle persone fisiche preposte alla relativa procedura, designate come incaricati del trattamento, nonché dai soggetti che interverranno nelle attività procedurali opportunamente individuati e designati come Responsabili esterni del trattamento.</w:t>
      </w:r>
    </w:p>
    <w:p w14:paraId="266EB06E" w14:textId="77777777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presupposti, nonché di opporsi al loro trattamento rivolgendo la richiesta ad uno dei seguenti indirizzi:</w:t>
      </w:r>
    </w:p>
    <w:p w14:paraId="7F733C81" w14:textId="77777777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Cambria Math" w:hAnsi="Cambria Math" w:cs="Arial"/>
          <w:sz w:val="16"/>
          <w:szCs w:val="20"/>
        </w:rPr>
        <w:t>‐</w:t>
      </w:r>
      <w:r w:rsidRPr="00A565A2">
        <w:rPr>
          <w:rFonts w:ascii="Arial" w:hAnsi="Arial" w:cs="Arial"/>
          <w:sz w:val="16"/>
          <w:szCs w:val="20"/>
        </w:rPr>
        <w:t xml:space="preserve"> Comune di Sesto Calende - Ufficio di Piano, in qualità di Titolare, mediante indirizzo e-mail: </w:t>
      </w:r>
      <w:hyperlink r:id="rId7" w:history="1">
        <w:r w:rsidRPr="00A565A2">
          <w:rPr>
            <w:rStyle w:val="Collegamentoipertestuale"/>
            <w:rFonts w:ascii="Arial" w:hAnsi="Arial" w:cs="Arial"/>
            <w:sz w:val="16"/>
            <w:szCs w:val="20"/>
          </w:rPr>
          <w:t>pdz@comune.sesto-calende.va.it</w:t>
        </w:r>
      </w:hyperlink>
      <w:r w:rsidRPr="00A565A2">
        <w:rPr>
          <w:rFonts w:ascii="Arial" w:hAnsi="Arial" w:cs="Arial"/>
          <w:sz w:val="16"/>
          <w:szCs w:val="20"/>
        </w:rPr>
        <w:t xml:space="preserve"> </w:t>
      </w:r>
    </w:p>
    <w:p w14:paraId="02E52B2F" w14:textId="77777777" w:rsidR="00A565A2" w:rsidRPr="00A565A2" w:rsidRDefault="00A565A2" w:rsidP="00A565A2">
      <w:pPr>
        <w:spacing w:after="160" w:line="259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Per altri dettagli consultare l’informativa presente sul sito del Comune: http://www.comune.sesto-calende.va.it.</w:t>
      </w:r>
    </w:p>
    <w:p w14:paraId="2CB6698A" w14:textId="77777777" w:rsidR="00A565A2" w:rsidRPr="00A565A2" w:rsidRDefault="00A565A2" w:rsidP="007C3233">
      <w:pPr>
        <w:spacing w:line="360" w:lineRule="auto"/>
        <w:rPr>
          <w:rFonts w:ascii="Arial" w:hAnsi="Arial" w:cs="Arial"/>
          <w:sz w:val="16"/>
          <w:szCs w:val="20"/>
        </w:rPr>
      </w:pPr>
    </w:p>
    <w:p w14:paraId="6CFBA734" w14:textId="77777777" w:rsidR="007C3233" w:rsidRDefault="007C3233" w:rsidP="007C3233">
      <w:pPr>
        <w:spacing w:line="360" w:lineRule="auto"/>
        <w:rPr>
          <w:rFonts w:ascii="Arial" w:hAnsi="Arial" w:cs="Arial"/>
          <w:sz w:val="20"/>
          <w:szCs w:val="20"/>
        </w:rPr>
      </w:pPr>
    </w:p>
    <w:p w14:paraId="0D4A5F18" w14:textId="77777777" w:rsidR="00831BB7" w:rsidRDefault="00831BB7" w:rsidP="007C3233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Data </w:t>
      </w:r>
      <w:r w:rsidR="007C3233">
        <w:rPr>
          <w:rFonts w:ascii="Arial" w:hAnsi="Arial" w:cs="Arial"/>
          <w:sz w:val="20"/>
          <w:szCs w:val="20"/>
        </w:rPr>
        <w:t xml:space="preserve">_____________________                           </w:t>
      </w:r>
      <w:r>
        <w:rPr>
          <w:rFonts w:ascii="Arial" w:hAnsi="Arial" w:cs="Arial"/>
          <w:sz w:val="20"/>
          <w:szCs w:val="20"/>
        </w:rPr>
        <w:t>Firma</w:t>
      </w:r>
      <w:r w:rsidR="007C3233">
        <w:rPr>
          <w:rFonts w:ascii="Arial" w:hAnsi="Arial" w:cs="Arial"/>
          <w:sz w:val="20"/>
          <w:szCs w:val="20"/>
        </w:rPr>
        <w:t>________________________________________</w:t>
      </w:r>
    </w:p>
    <w:sectPr w:rsidR="00831BB7" w:rsidSect="00683D09">
      <w:head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80BA" w14:textId="77777777" w:rsidR="00A565A2" w:rsidRDefault="00A565A2" w:rsidP="007C3233">
      <w:r>
        <w:separator/>
      </w:r>
    </w:p>
  </w:endnote>
  <w:endnote w:type="continuationSeparator" w:id="0">
    <w:p w14:paraId="58F294B8" w14:textId="77777777" w:rsidR="00A565A2" w:rsidRDefault="00A565A2" w:rsidP="007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D017" w14:textId="77777777" w:rsidR="00A565A2" w:rsidRDefault="00A565A2" w:rsidP="007C3233">
      <w:r>
        <w:separator/>
      </w:r>
    </w:p>
  </w:footnote>
  <w:footnote w:type="continuationSeparator" w:id="0">
    <w:p w14:paraId="46281BF8" w14:textId="77777777" w:rsidR="00A565A2" w:rsidRDefault="00A565A2" w:rsidP="007C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1FB7" w14:textId="1F3BEA8A" w:rsidR="00A565A2" w:rsidRDefault="00A4478C">
    <w:pPr>
      <w:pStyle w:val="Intestazione"/>
    </w:pPr>
    <w:r>
      <w:t>Al Comune di ___________________________________________________</w:t>
    </w:r>
  </w:p>
  <w:p w14:paraId="58A17A63" w14:textId="77777777" w:rsidR="00A4478C" w:rsidRDefault="00A447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F66"/>
    <w:multiLevelType w:val="hybridMultilevel"/>
    <w:tmpl w:val="9C4A3BD4"/>
    <w:lvl w:ilvl="0" w:tplc="F0964C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3199"/>
    <w:multiLevelType w:val="hybridMultilevel"/>
    <w:tmpl w:val="F56A6AD8"/>
    <w:lvl w:ilvl="0" w:tplc="86F854F6">
      <w:numFmt w:val="bullet"/>
      <w:lvlText w:val=""/>
      <w:lvlJc w:val="left"/>
      <w:pPr>
        <w:ind w:left="720" w:hanging="360"/>
      </w:pPr>
      <w:rPr>
        <w:rFonts w:ascii="SymbolMT" w:eastAsia="SymbolMT" w:hAnsi="Arial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56BCD"/>
    <w:multiLevelType w:val="hybridMultilevel"/>
    <w:tmpl w:val="C0D0A6BE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8644A"/>
    <w:multiLevelType w:val="hybridMultilevel"/>
    <w:tmpl w:val="7BE4383E"/>
    <w:lvl w:ilvl="0" w:tplc="76449278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911FDA"/>
    <w:multiLevelType w:val="hybridMultilevel"/>
    <w:tmpl w:val="5D82D168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7DD7"/>
    <w:multiLevelType w:val="hybridMultilevel"/>
    <w:tmpl w:val="D9FEA6CA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C17CE"/>
    <w:multiLevelType w:val="hybridMultilevel"/>
    <w:tmpl w:val="E88E18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06EC"/>
    <w:multiLevelType w:val="hybridMultilevel"/>
    <w:tmpl w:val="755270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16958"/>
    <w:multiLevelType w:val="hybridMultilevel"/>
    <w:tmpl w:val="5B2E5C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1B"/>
    <w:rsid w:val="00004BE0"/>
    <w:rsid w:val="000E360B"/>
    <w:rsid w:val="000E4557"/>
    <w:rsid w:val="001F213D"/>
    <w:rsid w:val="002868B3"/>
    <w:rsid w:val="002E6940"/>
    <w:rsid w:val="003060D3"/>
    <w:rsid w:val="003158FD"/>
    <w:rsid w:val="003A56F9"/>
    <w:rsid w:val="003D03BF"/>
    <w:rsid w:val="00410B7D"/>
    <w:rsid w:val="0048444D"/>
    <w:rsid w:val="00545ACD"/>
    <w:rsid w:val="00556E13"/>
    <w:rsid w:val="00683D09"/>
    <w:rsid w:val="007C3233"/>
    <w:rsid w:val="00831BB7"/>
    <w:rsid w:val="008954C2"/>
    <w:rsid w:val="0089785B"/>
    <w:rsid w:val="008D2355"/>
    <w:rsid w:val="009D026B"/>
    <w:rsid w:val="009F33FD"/>
    <w:rsid w:val="00A420FC"/>
    <w:rsid w:val="00A4478C"/>
    <w:rsid w:val="00A565A2"/>
    <w:rsid w:val="00BA501B"/>
    <w:rsid w:val="00BC3E25"/>
    <w:rsid w:val="00C658F9"/>
    <w:rsid w:val="00C846C7"/>
    <w:rsid w:val="00CD66E4"/>
    <w:rsid w:val="00D331B7"/>
    <w:rsid w:val="00DB50E0"/>
    <w:rsid w:val="00E156A6"/>
    <w:rsid w:val="00F1673F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926CC"/>
  <w15:docId w15:val="{D4F7AF5C-293E-4321-878B-28C7D3D9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3D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323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C32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23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23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565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z@comune.sesto-calende.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1027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VALUTAZIONE INTEGRATA</vt:lpstr>
    </vt:vector>
  </TitlesOfParts>
  <Company>.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VALUTAZIONE INTEGRATA</dc:title>
  <dc:creator>giordano</dc:creator>
  <cp:lastModifiedBy>Roberta Ascari</cp:lastModifiedBy>
  <cp:revision>7</cp:revision>
  <cp:lastPrinted>2016-02-17T07:56:00Z</cp:lastPrinted>
  <dcterms:created xsi:type="dcterms:W3CDTF">2020-05-04T12:38:00Z</dcterms:created>
  <dcterms:modified xsi:type="dcterms:W3CDTF">2022-04-12T06:45:00Z</dcterms:modified>
</cp:coreProperties>
</file>